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026" w:rsidRPr="00800D19" w:rsidRDefault="00BC3026" w:rsidP="007F60EF">
      <w:pPr>
        <w:spacing w:after="0" w:line="240" w:lineRule="auto"/>
        <w:jc w:val="right"/>
        <w:rPr>
          <w:rFonts w:ascii="Arial" w:hAnsi="Arial" w:cs="Arial"/>
          <w:b/>
          <w:u w:val="single"/>
        </w:rPr>
      </w:pPr>
      <w:r w:rsidRPr="00800D19">
        <w:rPr>
          <w:rFonts w:ascii="Arial" w:hAnsi="Arial" w:cs="Arial"/>
          <w:noProof/>
          <w:color w:val="1F497D"/>
          <w:lang w:eastAsia="en-GB"/>
        </w:rPr>
        <w:drawing>
          <wp:inline distT="0" distB="0" distL="0" distR="0" wp14:anchorId="60BEB221" wp14:editId="0EC49048">
            <wp:extent cx="1295400" cy="1143000"/>
            <wp:effectExtent l="0" t="0" r="0" b="0"/>
            <wp:docPr id="2" name="Picture 2" descr="cid:image002.png@01D5E669.DB85A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E669.DB85A0E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3996" cy="1159408"/>
                    </a:xfrm>
                    <a:prstGeom prst="rect">
                      <a:avLst/>
                    </a:prstGeom>
                    <a:noFill/>
                    <a:ln>
                      <a:noFill/>
                    </a:ln>
                  </pic:spPr>
                </pic:pic>
              </a:graphicData>
            </a:graphic>
          </wp:inline>
        </w:drawing>
      </w:r>
      <w:bookmarkStart w:id="0" w:name="_GoBack"/>
      <w:r w:rsidR="0055746D" w:rsidRPr="00800D19">
        <w:rPr>
          <w:rFonts w:ascii="Arial" w:hAnsi="Arial" w:cs="Arial"/>
          <w:b/>
          <w:noProof/>
          <w:lang w:eastAsia="en-GB"/>
        </w:rPr>
        <w:drawing>
          <wp:anchor distT="0" distB="0" distL="114300" distR="114300" simplePos="0" relativeHeight="251658752" behindDoc="1" locked="0" layoutInCell="1" allowOverlap="1" wp14:anchorId="25DFCA0A" wp14:editId="155697BC">
            <wp:simplePos x="0" y="0"/>
            <wp:positionH relativeFrom="margin">
              <wp:align>center</wp:align>
            </wp:positionH>
            <wp:positionV relativeFrom="paragraph">
              <wp:posOffset>-623570</wp:posOffset>
            </wp:positionV>
            <wp:extent cx="7196464" cy="10208060"/>
            <wp:effectExtent l="0" t="0" r="4445" b="317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6464" cy="102080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701536" w:rsidRPr="00800D19" w:rsidRDefault="0055746D" w:rsidP="007F60EF">
      <w:pPr>
        <w:spacing w:after="0" w:line="240" w:lineRule="auto"/>
        <w:jc w:val="both"/>
        <w:rPr>
          <w:rFonts w:ascii="Arial" w:hAnsi="Arial" w:cs="Arial"/>
          <w:b/>
          <w:sz w:val="24"/>
        </w:rPr>
      </w:pPr>
      <w:r w:rsidRPr="00800D19">
        <w:rPr>
          <w:rFonts w:ascii="Arial" w:hAnsi="Arial" w:cs="Arial"/>
          <w:b/>
          <w:sz w:val="24"/>
        </w:rPr>
        <w:t xml:space="preserve">Safeguarding Quality Review Service </w:t>
      </w:r>
    </w:p>
    <w:p w:rsidR="00BC3026" w:rsidRPr="00800D19" w:rsidRDefault="0055746D" w:rsidP="007F60EF">
      <w:pPr>
        <w:spacing w:after="0" w:line="240" w:lineRule="auto"/>
        <w:jc w:val="both"/>
        <w:rPr>
          <w:rFonts w:ascii="Arial" w:hAnsi="Arial" w:cs="Arial"/>
          <w:b/>
          <w:sz w:val="24"/>
        </w:rPr>
      </w:pPr>
      <w:r w:rsidRPr="00800D19">
        <w:rPr>
          <w:rFonts w:ascii="Arial" w:hAnsi="Arial" w:cs="Arial"/>
          <w:b/>
          <w:sz w:val="24"/>
        </w:rPr>
        <w:t>Issue Resolution P</w:t>
      </w:r>
      <w:r w:rsidR="00804315" w:rsidRPr="00800D19">
        <w:rPr>
          <w:rFonts w:ascii="Arial" w:hAnsi="Arial" w:cs="Arial"/>
          <w:b/>
          <w:sz w:val="24"/>
        </w:rPr>
        <w:t xml:space="preserve">rocedure </w:t>
      </w:r>
    </w:p>
    <w:p w:rsidR="00804315" w:rsidRPr="00800D19" w:rsidRDefault="0055746D" w:rsidP="007F60EF">
      <w:pPr>
        <w:spacing w:after="0" w:line="240" w:lineRule="auto"/>
        <w:jc w:val="both"/>
        <w:rPr>
          <w:rFonts w:ascii="Arial" w:hAnsi="Arial" w:cs="Arial"/>
          <w:b/>
          <w:sz w:val="24"/>
        </w:rPr>
      </w:pPr>
      <w:r w:rsidRPr="00800D19">
        <w:rPr>
          <w:rFonts w:ascii="Arial" w:hAnsi="Arial" w:cs="Arial"/>
          <w:b/>
          <w:sz w:val="24"/>
        </w:rPr>
        <w:t>V</w:t>
      </w:r>
      <w:r w:rsidR="00804315" w:rsidRPr="00800D19">
        <w:rPr>
          <w:rFonts w:ascii="Arial" w:hAnsi="Arial" w:cs="Arial"/>
          <w:b/>
          <w:sz w:val="24"/>
        </w:rPr>
        <w:t>3</w:t>
      </w:r>
      <w:r w:rsidRPr="00800D19">
        <w:rPr>
          <w:rFonts w:ascii="Arial" w:hAnsi="Arial" w:cs="Arial"/>
          <w:b/>
          <w:sz w:val="24"/>
        </w:rPr>
        <w:t xml:space="preserve"> </w:t>
      </w:r>
      <w:r w:rsidR="00804315" w:rsidRPr="00800D19">
        <w:rPr>
          <w:rFonts w:ascii="Arial" w:hAnsi="Arial" w:cs="Arial"/>
          <w:b/>
          <w:sz w:val="24"/>
        </w:rPr>
        <w:t>November 2020</w:t>
      </w:r>
    </w:p>
    <w:p w:rsidR="00BC3026" w:rsidRPr="00800D19" w:rsidRDefault="00BC3026" w:rsidP="007F60EF">
      <w:pPr>
        <w:spacing w:after="0" w:line="240" w:lineRule="auto"/>
        <w:ind w:firstLine="720"/>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BC3026" w:rsidRPr="00800D19" w:rsidRDefault="00BC3026" w:rsidP="007F60EF">
      <w:pPr>
        <w:spacing w:after="0" w:line="240" w:lineRule="auto"/>
        <w:jc w:val="both"/>
        <w:rPr>
          <w:rFonts w:ascii="Arial" w:hAnsi="Arial" w:cs="Arial"/>
          <w:b/>
          <w:u w:val="single"/>
        </w:rPr>
      </w:pPr>
    </w:p>
    <w:p w:rsidR="0055746D" w:rsidRPr="00800D19" w:rsidRDefault="0055746D" w:rsidP="007F60EF">
      <w:pPr>
        <w:spacing w:after="0" w:line="240" w:lineRule="auto"/>
        <w:jc w:val="both"/>
        <w:rPr>
          <w:rFonts w:ascii="Arial" w:hAnsi="Arial" w:cs="Arial"/>
          <w:b/>
          <w:u w:val="single"/>
        </w:rPr>
      </w:pPr>
    </w:p>
    <w:p w:rsidR="0055746D" w:rsidRPr="00800D19" w:rsidRDefault="0055746D" w:rsidP="007F60EF">
      <w:pPr>
        <w:spacing w:after="0" w:line="240" w:lineRule="auto"/>
        <w:jc w:val="both"/>
        <w:rPr>
          <w:rFonts w:ascii="Arial" w:hAnsi="Arial" w:cs="Arial"/>
          <w:b/>
          <w:u w:val="single"/>
        </w:rPr>
      </w:pPr>
    </w:p>
    <w:p w:rsidR="0055746D" w:rsidRPr="00800D19" w:rsidRDefault="0055746D" w:rsidP="007F60EF">
      <w:pPr>
        <w:spacing w:after="0" w:line="240" w:lineRule="auto"/>
        <w:jc w:val="both"/>
        <w:rPr>
          <w:rFonts w:ascii="Arial" w:hAnsi="Arial" w:cs="Arial"/>
          <w:b/>
          <w:u w:val="single"/>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7F60EF" w:rsidRPr="00800D19" w:rsidRDefault="007F60EF" w:rsidP="007F60EF">
      <w:pPr>
        <w:spacing w:after="0" w:line="240" w:lineRule="auto"/>
        <w:jc w:val="both"/>
        <w:rPr>
          <w:rFonts w:ascii="Arial" w:hAnsi="Arial" w:cs="Arial"/>
          <w:b/>
          <w:color w:val="7030A0"/>
        </w:rPr>
      </w:pPr>
    </w:p>
    <w:p w:rsidR="006361AC" w:rsidRPr="00800D19" w:rsidRDefault="006361AC" w:rsidP="007F60EF">
      <w:pPr>
        <w:spacing w:after="0" w:line="240" w:lineRule="auto"/>
        <w:jc w:val="both"/>
        <w:rPr>
          <w:rFonts w:ascii="Arial" w:hAnsi="Arial" w:cs="Arial"/>
          <w:b/>
          <w:color w:val="7030A0"/>
        </w:rPr>
      </w:pPr>
      <w:r w:rsidRPr="00800D19">
        <w:rPr>
          <w:rFonts w:ascii="Arial" w:hAnsi="Arial" w:cs="Arial"/>
          <w:b/>
          <w:color w:val="7030A0"/>
        </w:rPr>
        <w:lastRenderedPageBreak/>
        <w:t>Issues Resolution Guidance for Indepe</w:t>
      </w:r>
      <w:r w:rsidR="0055746D" w:rsidRPr="00800D19">
        <w:rPr>
          <w:rFonts w:ascii="Arial" w:hAnsi="Arial" w:cs="Arial"/>
          <w:b/>
          <w:color w:val="7030A0"/>
        </w:rPr>
        <w:t>ndent Reviewing Officers / Child Protection C</w:t>
      </w:r>
      <w:r w:rsidRPr="00800D19">
        <w:rPr>
          <w:rFonts w:ascii="Arial" w:hAnsi="Arial" w:cs="Arial"/>
          <w:b/>
          <w:color w:val="7030A0"/>
        </w:rPr>
        <w:t>hairs</w:t>
      </w:r>
    </w:p>
    <w:p w:rsidR="007F60EF" w:rsidRPr="00800D19" w:rsidRDefault="007F60EF" w:rsidP="007F60EF">
      <w:pPr>
        <w:spacing w:after="0" w:line="240" w:lineRule="auto"/>
        <w:jc w:val="both"/>
        <w:rPr>
          <w:rFonts w:ascii="Arial" w:hAnsi="Arial" w:cs="Arial"/>
          <w:b/>
          <w:color w:val="7030A0"/>
        </w:rPr>
      </w:pPr>
    </w:p>
    <w:p w:rsidR="0006069F" w:rsidRPr="00800D19" w:rsidRDefault="0006069F" w:rsidP="007F60EF">
      <w:pPr>
        <w:spacing w:after="0" w:line="240" w:lineRule="auto"/>
        <w:jc w:val="both"/>
        <w:rPr>
          <w:rFonts w:ascii="Arial" w:hAnsi="Arial" w:cs="Arial"/>
          <w:b/>
          <w:color w:val="7030A0"/>
        </w:rPr>
      </w:pPr>
      <w:r w:rsidRPr="00800D19">
        <w:rPr>
          <w:rFonts w:ascii="Arial" w:hAnsi="Arial" w:cs="Arial"/>
          <w:b/>
          <w:color w:val="7030A0"/>
        </w:rPr>
        <w:t>Introduction and Background</w:t>
      </w:r>
    </w:p>
    <w:p w:rsidR="007F60EF" w:rsidRPr="00800D19" w:rsidRDefault="007F60EF" w:rsidP="007F60EF">
      <w:pPr>
        <w:spacing w:after="0" w:line="240" w:lineRule="auto"/>
        <w:jc w:val="both"/>
        <w:rPr>
          <w:rFonts w:ascii="Arial" w:hAnsi="Arial" w:cs="Arial"/>
          <w:b/>
          <w:color w:val="7030A0"/>
        </w:rPr>
      </w:pPr>
    </w:p>
    <w:p w:rsidR="00583C96" w:rsidRPr="00800D19" w:rsidRDefault="003306C0" w:rsidP="007F60EF">
      <w:pPr>
        <w:spacing w:after="0" w:line="240" w:lineRule="auto"/>
        <w:jc w:val="both"/>
        <w:rPr>
          <w:rFonts w:ascii="Arial" w:hAnsi="Arial" w:cs="Arial"/>
        </w:rPr>
      </w:pPr>
      <w:r w:rsidRPr="00800D19">
        <w:rPr>
          <w:rFonts w:ascii="Arial" w:hAnsi="Arial" w:cs="Arial"/>
        </w:rPr>
        <w:t>This guidanc</w:t>
      </w:r>
      <w:r w:rsidR="00181B7A" w:rsidRPr="00800D19">
        <w:rPr>
          <w:rFonts w:ascii="Arial" w:hAnsi="Arial" w:cs="Arial"/>
        </w:rPr>
        <w:t xml:space="preserve">e outlines </w:t>
      </w:r>
      <w:r w:rsidR="00032EA9" w:rsidRPr="00800D19">
        <w:rPr>
          <w:rFonts w:ascii="Arial" w:hAnsi="Arial" w:cs="Arial"/>
        </w:rPr>
        <w:t xml:space="preserve">Blackpool’s </w:t>
      </w:r>
      <w:r w:rsidR="0055746D" w:rsidRPr="00800D19">
        <w:rPr>
          <w:rFonts w:ascii="Arial" w:hAnsi="Arial" w:cs="Arial"/>
        </w:rPr>
        <w:t xml:space="preserve">SQR </w:t>
      </w:r>
      <w:r w:rsidR="00032EA9" w:rsidRPr="00800D19">
        <w:rPr>
          <w:rFonts w:ascii="Arial" w:hAnsi="Arial" w:cs="Arial"/>
        </w:rPr>
        <w:t xml:space="preserve">Issues Resolution </w:t>
      </w:r>
      <w:r w:rsidR="0055746D" w:rsidRPr="00800D19">
        <w:rPr>
          <w:rFonts w:ascii="Arial" w:hAnsi="Arial" w:cs="Arial"/>
        </w:rPr>
        <w:t>P</w:t>
      </w:r>
      <w:r w:rsidR="00032EA9" w:rsidRPr="00800D19">
        <w:rPr>
          <w:rFonts w:ascii="Arial" w:hAnsi="Arial" w:cs="Arial"/>
        </w:rPr>
        <w:t xml:space="preserve">rocedure. This is to be used </w:t>
      </w:r>
      <w:r w:rsidR="00FC743C" w:rsidRPr="00800D19">
        <w:rPr>
          <w:rFonts w:ascii="Arial" w:hAnsi="Arial" w:cs="Arial"/>
        </w:rPr>
        <w:t xml:space="preserve">when </w:t>
      </w:r>
      <w:r w:rsidRPr="00800D19">
        <w:rPr>
          <w:rFonts w:ascii="Arial" w:hAnsi="Arial" w:cs="Arial"/>
        </w:rPr>
        <w:t>Independent Reviewing Officers (IRO’s)</w:t>
      </w:r>
      <w:r w:rsidR="0055746D" w:rsidRPr="00800D19">
        <w:rPr>
          <w:rFonts w:ascii="Arial" w:hAnsi="Arial" w:cs="Arial"/>
        </w:rPr>
        <w:t xml:space="preserve"> </w:t>
      </w:r>
      <w:r w:rsidRPr="00800D19">
        <w:rPr>
          <w:rFonts w:ascii="Arial" w:hAnsi="Arial" w:cs="Arial"/>
        </w:rPr>
        <w:t>/</w:t>
      </w:r>
      <w:r w:rsidR="0055746D" w:rsidRPr="00800D19">
        <w:rPr>
          <w:rFonts w:ascii="Arial" w:hAnsi="Arial" w:cs="Arial"/>
        </w:rPr>
        <w:t xml:space="preserve"> </w:t>
      </w:r>
      <w:r w:rsidR="00181B7A" w:rsidRPr="00800D19">
        <w:rPr>
          <w:rFonts w:ascii="Arial" w:hAnsi="Arial" w:cs="Arial"/>
        </w:rPr>
        <w:t>Child Protection</w:t>
      </w:r>
      <w:r w:rsidR="0055746D" w:rsidRPr="00800D19">
        <w:rPr>
          <w:rFonts w:ascii="Arial" w:hAnsi="Arial" w:cs="Arial"/>
        </w:rPr>
        <w:t xml:space="preserve"> Ch</w:t>
      </w:r>
      <w:r w:rsidRPr="00800D19">
        <w:rPr>
          <w:rFonts w:ascii="Arial" w:hAnsi="Arial" w:cs="Arial"/>
        </w:rPr>
        <w:t>airs</w:t>
      </w:r>
      <w:r w:rsidR="00181B7A" w:rsidRPr="00800D19">
        <w:rPr>
          <w:rFonts w:ascii="Arial" w:hAnsi="Arial" w:cs="Arial"/>
        </w:rPr>
        <w:t xml:space="preserve"> (CP</w:t>
      </w:r>
      <w:r w:rsidR="0055746D" w:rsidRPr="00800D19">
        <w:rPr>
          <w:rFonts w:ascii="Arial" w:hAnsi="Arial" w:cs="Arial"/>
        </w:rPr>
        <w:t xml:space="preserve"> C</w:t>
      </w:r>
      <w:r w:rsidR="00583C96" w:rsidRPr="00800D19">
        <w:rPr>
          <w:rFonts w:ascii="Arial" w:hAnsi="Arial" w:cs="Arial"/>
        </w:rPr>
        <w:t>hairs)</w:t>
      </w:r>
      <w:r w:rsidRPr="00800D19">
        <w:rPr>
          <w:rFonts w:ascii="Arial" w:hAnsi="Arial" w:cs="Arial"/>
        </w:rPr>
        <w:t xml:space="preserve"> </w:t>
      </w:r>
      <w:r w:rsidR="00032EA9" w:rsidRPr="00800D19">
        <w:rPr>
          <w:rFonts w:ascii="Arial" w:hAnsi="Arial" w:cs="Arial"/>
        </w:rPr>
        <w:t>have a</w:t>
      </w:r>
      <w:r w:rsidR="00583C96" w:rsidRPr="00800D19">
        <w:rPr>
          <w:rFonts w:ascii="Arial" w:hAnsi="Arial" w:cs="Arial"/>
        </w:rPr>
        <w:t xml:space="preserve"> concern</w:t>
      </w:r>
      <w:r w:rsidRPr="00800D19">
        <w:rPr>
          <w:rFonts w:ascii="Arial" w:hAnsi="Arial" w:cs="Arial"/>
        </w:rPr>
        <w:t xml:space="preserve"> about </w:t>
      </w:r>
      <w:r w:rsidR="0055746D" w:rsidRPr="00800D19">
        <w:rPr>
          <w:rFonts w:ascii="Arial" w:hAnsi="Arial" w:cs="Arial"/>
        </w:rPr>
        <w:t>drift of a</w:t>
      </w:r>
      <w:r w:rsidR="00032EA9" w:rsidRPr="00800D19">
        <w:rPr>
          <w:rFonts w:ascii="Arial" w:hAnsi="Arial" w:cs="Arial"/>
        </w:rPr>
        <w:t xml:space="preserve"> child</w:t>
      </w:r>
      <w:r w:rsidR="0055746D" w:rsidRPr="00800D19">
        <w:rPr>
          <w:rFonts w:ascii="Arial" w:hAnsi="Arial" w:cs="Arial"/>
        </w:rPr>
        <w:t>’s Plan or if the child is not being appropriately safeguarding by the partnership</w:t>
      </w:r>
      <w:r w:rsidR="00032EA9" w:rsidRPr="00800D19">
        <w:rPr>
          <w:rFonts w:ascii="Arial" w:hAnsi="Arial" w:cs="Arial"/>
        </w:rPr>
        <w:t xml:space="preserve">. </w:t>
      </w:r>
    </w:p>
    <w:p w:rsidR="007F60EF" w:rsidRPr="00800D19" w:rsidRDefault="007F60EF" w:rsidP="007F60EF">
      <w:pPr>
        <w:spacing w:after="0" w:line="240" w:lineRule="auto"/>
        <w:jc w:val="both"/>
        <w:rPr>
          <w:rFonts w:ascii="Arial" w:hAnsi="Arial" w:cs="Arial"/>
        </w:rPr>
      </w:pPr>
    </w:p>
    <w:p w:rsidR="00032EA9" w:rsidRPr="00800D19" w:rsidRDefault="00032EA9" w:rsidP="007F60EF">
      <w:pPr>
        <w:spacing w:after="0" w:line="240" w:lineRule="auto"/>
        <w:jc w:val="both"/>
        <w:rPr>
          <w:rFonts w:ascii="Arial" w:hAnsi="Arial" w:cs="Arial"/>
        </w:rPr>
      </w:pPr>
      <w:r w:rsidRPr="00800D19">
        <w:rPr>
          <w:rFonts w:ascii="Arial" w:hAnsi="Arial" w:cs="Arial"/>
        </w:rPr>
        <w:t>There are a number of ways in which issues may be identified through the roles and responsibilities. The Issues Resolution Process should promote the principles of Blackpool Families Rock. Through every stage of the Issues Resolution process we will be working with Children’s Social Care frontline teams and partners agencies to achieve improved lived experiences for children in Blackpool.</w:t>
      </w:r>
    </w:p>
    <w:p w:rsidR="007F60EF" w:rsidRPr="00800D19" w:rsidRDefault="007F60EF" w:rsidP="007F60EF">
      <w:pPr>
        <w:spacing w:after="0" w:line="240" w:lineRule="auto"/>
        <w:jc w:val="both"/>
        <w:rPr>
          <w:rFonts w:ascii="Arial" w:hAnsi="Arial" w:cs="Arial"/>
        </w:rPr>
      </w:pPr>
    </w:p>
    <w:p w:rsidR="00032EA9" w:rsidRPr="00800D19" w:rsidRDefault="00032EA9" w:rsidP="007F60EF">
      <w:pPr>
        <w:spacing w:after="0" w:line="240" w:lineRule="auto"/>
        <w:jc w:val="both"/>
        <w:rPr>
          <w:rFonts w:ascii="Arial" w:hAnsi="Arial" w:cs="Arial"/>
          <w:b/>
          <w:color w:val="7030A0"/>
        </w:rPr>
      </w:pPr>
      <w:r w:rsidRPr="00800D19">
        <w:rPr>
          <w:rFonts w:ascii="Arial" w:hAnsi="Arial" w:cs="Arial"/>
          <w:b/>
          <w:color w:val="7030A0"/>
        </w:rPr>
        <w:t>Values and Principles:</w:t>
      </w:r>
    </w:p>
    <w:p w:rsidR="00032EA9" w:rsidRPr="00800D19" w:rsidRDefault="00032EA9" w:rsidP="007F60EF">
      <w:pPr>
        <w:pStyle w:val="ListParagraph"/>
        <w:numPr>
          <w:ilvl w:val="0"/>
          <w:numId w:val="4"/>
        </w:numPr>
        <w:spacing w:after="0" w:line="240" w:lineRule="auto"/>
        <w:ind w:left="284" w:hanging="284"/>
        <w:contextualSpacing w:val="0"/>
        <w:jc w:val="both"/>
        <w:rPr>
          <w:rFonts w:ascii="Arial" w:hAnsi="Arial" w:cs="Arial"/>
        </w:rPr>
      </w:pPr>
      <w:r w:rsidRPr="00800D19">
        <w:rPr>
          <w:rFonts w:ascii="Arial" w:hAnsi="Arial" w:cs="Arial"/>
        </w:rPr>
        <w:t>All Issues Resolutions will focus on and evidence the impact for the individual child/young person.</w:t>
      </w:r>
    </w:p>
    <w:p w:rsidR="00032EA9" w:rsidRPr="00800D19" w:rsidRDefault="0055746D" w:rsidP="007F60EF">
      <w:pPr>
        <w:pStyle w:val="ListParagraph"/>
        <w:numPr>
          <w:ilvl w:val="0"/>
          <w:numId w:val="4"/>
        </w:numPr>
        <w:spacing w:after="0" w:line="240" w:lineRule="auto"/>
        <w:ind w:left="284" w:hanging="284"/>
        <w:contextualSpacing w:val="0"/>
        <w:jc w:val="both"/>
        <w:rPr>
          <w:rFonts w:ascii="Arial" w:hAnsi="Arial" w:cs="Arial"/>
        </w:rPr>
      </w:pPr>
      <w:r w:rsidRPr="00800D19">
        <w:rPr>
          <w:rFonts w:ascii="Arial" w:hAnsi="Arial" w:cs="Arial"/>
        </w:rPr>
        <w:t>All Issues R</w:t>
      </w:r>
      <w:r w:rsidR="00032EA9" w:rsidRPr="00800D19">
        <w:rPr>
          <w:rFonts w:ascii="Arial" w:hAnsi="Arial" w:cs="Arial"/>
        </w:rPr>
        <w:t>esolutions will be written with respect and through a</w:t>
      </w:r>
      <w:r w:rsidRPr="00800D19">
        <w:rPr>
          <w:rFonts w:ascii="Arial" w:hAnsi="Arial" w:cs="Arial"/>
        </w:rPr>
        <w:t xml:space="preserve"> Blackpool Families Rock</w:t>
      </w:r>
      <w:r w:rsidR="00032EA9" w:rsidRPr="00800D19">
        <w:rPr>
          <w:rFonts w:ascii="Arial" w:hAnsi="Arial" w:cs="Arial"/>
        </w:rPr>
        <w:t xml:space="preserve"> restorative approach.</w:t>
      </w:r>
    </w:p>
    <w:p w:rsidR="00032EA9" w:rsidRPr="00800D19" w:rsidRDefault="00032EA9" w:rsidP="007F60EF">
      <w:pPr>
        <w:pStyle w:val="ListParagraph"/>
        <w:numPr>
          <w:ilvl w:val="0"/>
          <w:numId w:val="4"/>
        </w:numPr>
        <w:spacing w:after="0" w:line="240" w:lineRule="auto"/>
        <w:ind w:left="284" w:hanging="284"/>
        <w:contextualSpacing w:val="0"/>
        <w:jc w:val="both"/>
        <w:rPr>
          <w:rFonts w:ascii="Arial" w:hAnsi="Arial" w:cs="Arial"/>
        </w:rPr>
      </w:pPr>
      <w:r w:rsidRPr="00800D19">
        <w:rPr>
          <w:rFonts w:ascii="Arial" w:hAnsi="Arial" w:cs="Arial"/>
        </w:rPr>
        <w:t>Relationship based practice is central to our approach</w:t>
      </w:r>
      <w:r w:rsidR="0055746D" w:rsidRPr="00800D19">
        <w:rPr>
          <w:rFonts w:ascii="Arial" w:hAnsi="Arial" w:cs="Arial"/>
        </w:rPr>
        <w:t>, balanced with the SQR statutory requirements to quality assurance children’s plans</w:t>
      </w:r>
      <w:r w:rsidRPr="00800D19">
        <w:rPr>
          <w:rFonts w:ascii="Arial" w:hAnsi="Arial" w:cs="Arial"/>
        </w:rPr>
        <w:t>.</w:t>
      </w:r>
    </w:p>
    <w:p w:rsidR="00032EA9" w:rsidRPr="00800D19" w:rsidRDefault="0055746D" w:rsidP="007F60EF">
      <w:pPr>
        <w:pStyle w:val="ListParagraph"/>
        <w:numPr>
          <w:ilvl w:val="0"/>
          <w:numId w:val="4"/>
        </w:numPr>
        <w:spacing w:after="0" w:line="240" w:lineRule="auto"/>
        <w:ind w:left="284" w:hanging="284"/>
        <w:contextualSpacing w:val="0"/>
        <w:jc w:val="both"/>
        <w:rPr>
          <w:rFonts w:ascii="Arial" w:hAnsi="Arial" w:cs="Arial"/>
        </w:rPr>
      </w:pPr>
      <w:r w:rsidRPr="00800D19">
        <w:rPr>
          <w:rFonts w:ascii="Arial" w:hAnsi="Arial" w:cs="Arial"/>
        </w:rPr>
        <w:t>Issues R</w:t>
      </w:r>
      <w:r w:rsidR="00032EA9" w:rsidRPr="00800D19">
        <w:rPr>
          <w:rFonts w:ascii="Arial" w:hAnsi="Arial" w:cs="Arial"/>
        </w:rPr>
        <w:t>esolutions will always be aimed to be resolved informally first</w:t>
      </w:r>
      <w:r w:rsidRPr="00800D19">
        <w:rPr>
          <w:rFonts w:ascii="Arial" w:hAnsi="Arial" w:cs="Arial"/>
        </w:rPr>
        <w:t xml:space="preserve"> and addressed as soon, to prevent children experiencing drift</w:t>
      </w:r>
      <w:r w:rsidR="00032EA9" w:rsidRPr="00800D19">
        <w:rPr>
          <w:rFonts w:ascii="Arial" w:hAnsi="Arial" w:cs="Arial"/>
        </w:rPr>
        <w:t>.</w:t>
      </w:r>
    </w:p>
    <w:p w:rsidR="007F60EF" w:rsidRPr="00800D19" w:rsidRDefault="007F60EF" w:rsidP="007F60EF">
      <w:pPr>
        <w:spacing w:after="0" w:line="240" w:lineRule="auto"/>
        <w:jc w:val="both"/>
        <w:rPr>
          <w:rFonts w:ascii="Arial" w:hAnsi="Arial" w:cs="Arial"/>
        </w:rPr>
      </w:pPr>
    </w:p>
    <w:p w:rsidR="00032EA9" w:rsidRPr="00800D19" w:rsidRDefault="007F60EF" w:rsidP="007F60EF">
      <w:pPr>
        <w:spacing w:after="0" w:line="240" w:lineRule="auto"/>
        <w:jc w:val="both"/>
        <w:rPr>
          <w:rFonts w:ascii="Arial" w:hAnsi="Arial" w:cs="Arial"/>
        </w:rPr>
      </w:pPr>
      <w:r w:rsidRPr="00800D19">
        <w:rPr>
          <w:rFonts w:ascii="Arial" w:hAnsi="Arial" w:cs="Arial"/>
        </w:rPr>
        <w:t>Themes arising from Issue</w:t>
      </w:r>
      <w:r w:rsidR="00032EA9" w:rsidRPr="00800D19">
        <w:rPr>
          <w:rFonts w:ascii="Arial" w:hAnsi="Arial" w:cs="Arial"/>
        </w:rPr>
        <w:t xml:space="preserve"> Resolution</w:t>
      </w:r>
      <w:r w:rsidRPr="00800D19">
        <w:rPr>
          <w:rFonts w:ascii="Arial" w:hAnsi="Arial" w:cs="Arial"/>
        </w:rPr>
        <w:t xml:space="preserve">s </w:t>
      </w:r>
      <w:r w:rsidR="00032EA9" w:rsidRPr="00800D19">
        <w:rPr>
          <w:rFonts w:ascii="Arial" w:hAnsi="Arial" w:cs="Arial"/>
        </w:rPr>
        <w:t>will be reviewed monthly</w:t>
      </w:r>
      <w:r w:rsidR="0055746D" w:rsidRPr="00800D19">
        <w:rPr>
          <w:rFonts w:ascii="Arial" w:hAnsi="Arial" w:cs="Arial"/>
        </w:rPr>
        <w:t xml:space="preserve"> and </w:t>
      </w:r>
      <w:r w:rsidR="000524AB" w:rsidRPr="00800D19">
        <w:rPr>
          <w:rFonts w:ascii="Arial" w:hAnsi="Arial" w:cs="Arial"/>
        </w:rPr>
        <w:t>reported in writing,</w:t>
      </w:r>
      <w:r w:rsidR="0055746D" w:rsidRPr="00800D19">
        <w:rPr>
          <w:rFonts w:ascii="Arial" w:hAnsi="Arial" w:cs="Arial"/>
        </w:rPr>
        <w:t xml:space="preserve"> </w:t>
      </w:r>
      <w:r w:rsidR="000524AB" w:rsidRPr="00800D19">
        <w:rPr>
          <w:rFonts w:ascii="Arial" w:hAnsi="Arial" w:cs="Arial"/>
        </w:rPr>
        <w:t xml:space="preserve">on a quarterly basis, </w:t>
      </w:r>
      <w:r w:rsidR="0055746D" w:rsidRPr="00800D19">
        <w:rPr>
          <w:rFonts w:ascii="Arial" w:hAnsi="Arial" w:cs="Arial"/>
        </w:rPr>
        <w:t>to senior leader’s responsibility for Children Services</w:t>
      </w:r>
      <w:r w:rsidR="00032EA9" w:rsidRPr="00800D19">
        <w:rPr>
          <w:rFonts w:ascii="Arial" w:hAnsi="Arial" w:cs="Arial"/>
        </w:rPr>
        <w:t>.  Equally</w:t>
      </w:r>
      <w:r w:rsidR="0055746D" w:rsidRPr="00800D19">
        <w:rPr>
          <w:rFonts w:ascii="Arial" w:hAnsi="Arial" w:cs="Arial"/>
        </w:rPr>
        <w:t>,</w:t>
      </w:r>
      <w:r w:rsidR="00032EA9" w:rsidRPr="00800D19">
        <w:rPr>
          <w:rFonts w:ascii="Arial" w:hAnsi="Arial" w:cs="Arial"/>
        </w:rPr>
        <w:t xml:space="preserve"> </w:t>
      </w:r>
      <w:r w:rsidR="0055746D" w:rsidRPr="00800D19">
        <w:rPr>
          <w:rFonts w:ascii="Arial" w:hAnsi="Arial" w:cs="Arial"/>
        </w:rPr>
        <w:t xml:space="preserve">evidence of </w:t>
      </w:r>
      <w:r w:rsidR="00032EA9" w:rsidRPr="00800D19">
        <w:rPr>
          <w:rFonts w:ascii="Arial" w:hAnsi="Arial" w:cs="Arial"/>
        </w:rPr>
        <w:t xml:space="preserve">good practice that impacts on improved outcomes for children/young people </w:t>
      </w:r>
      <w:r w:rsidR="0055746D" w:rsidRPr="00800D19">
        <w:rPr>
          <w:rFonts w:ascii="Arial" w:hAnsi="Arial" w:cs="Arial"/>
        </w:rPr>
        <w:t>will also</w:t>
      </w:r>
      <w:r w:rsidR="00032EA9" w:rsidRPr="00800D19">
        <w:rPr>
          <w:rFonts w:ascii="Arial" w:hAnsi="Arial" w:cs="Arial"/>
        </w:rPr>
        <w:t xml:space="preserve"> be recognised, celebrate</w:t>
      </w:r>
      <w:r w:rsidR="0055746D" w:rsidRPr="00800D19">
        <w:rPr>
          <w:rFonts w:ascii="Arial" w:hAnsi="Arial" w:cs="Arial"/>
        </w:rPr>
        <w:t>d, and shared to build upon</w:t>
      </w:r>
      <w:r w:rsidR="00032EA9" w:rsidRPr="00800D19">
        <w:rPr>
          <w:rFonts w:ascii="Arial" w:hAnsi="Arial" w:cs="Arial"/>
        </w:rPr>
        <w:t xml:space="preserve"> what is working well</w:t>
      </w:r>
      <w:r w:rsidR="0055746D" w:rsidRPr="00800D19">
        <w:rPr>
          <w:rFonts w:ascii="Arial" w:hAnsi="Arial" w:cs="Arial"/>
        </w:rPr>
        <w:t xml:space="preserve"> and informed practice across the service</w:t>
      </w:r>
      <w:r w:rsidR="00032EA9" w:rsidRPr="00800D19">
        <w:rPr>
          <w:rFonts w:ascii="Arial" w:hAnsi="Arial" w:cs="Arial"/>
        </w:rPr>
        <w:t>.</w:t>
      </w:r>
    </w:p>
    <w:p w:rsidR="007F60EF" w:rsidRPr="00800D19" w:rsidRDefault="007F60EF" w:rsidP="007F60EF">
      <w:pPr>
        <w:spacing w:after="0" w:line="240" w:lineRule="auto"/>
        <w:jc w:val="both"/>
        <w:rPr>
          <w:rFonts w:ascii="Arial" w:hAnsi="Arial" w:cs="Arial"/>
        </w:rPr>
      </w:pPr>
    </w:p>
    <w:p w:rsidR="00032EA9" w:rsidRPr="00800D19" w:rsidRDefault="0055746D" w:rsidP="007F60EF">
      <w:pPr>
        <w:spacing w:after="0" w:line="240" w:lineRule="auto"/>
        <w:jc w:val="both"/>
        <w:rPr>
          <w:rFonts w:ascii="Arial" w:hAnsi="Arial" w:cs="Arial"/>
          <w:b/>
          <w:color w:val="7030A0"/>
        </w:rPr>
      </w:pPr>
      <w:r w:rsidRPr="00800D19">
        <w:rPr>
          <w:rFonts w:ascii="Arial" w:hAnsi="Arial" w:cs="Arial"/>
          <w:b/>
          <w:color w:val="7030A0"/>
        </w:rPr>
        <w:t>C</w:t>
      </w:r>
      <w:r w:rsidR="00583C96" w:rsidRPr="00800D19">
        <w:rPr>
          <w:rFonts w:ascii="Arial" w:hAnsi="Arial" w:cs="Arial"/>
          <w:b/>
          <w:color w:val="7030A0"/>
        </w:rPr>
        <w:t>hild</w:t>
      </w:r>
      <w:r w:rsidRPr="00800D19">
        <w:rPr>
          <w:rFonts w:ascii="Arial" w:hAnsi="Arial" w:cs="Arial"/>
          <w:b/>
          <w:color w:val="7030A0"/>
        </w:rPr>
        <w:t xml:space="preserve"> </w:t>
      </w:r>
      <w:r w:rsidR="00583C96" w:rsidRPr="00800D19">
        <w:rPr>
          <w:rFonts w:ascii="Arial" w:hAnsi="Arial" w:cs="Arial"/>
          <w:b/>
          <w:color w:val="7030A0"/>
        </w:rPr>
        <w:t>/</w:t>
      </w:r>
      <w:r w:rsidRPr="00800D19">
        <w:rPr>
          <w:rFonts w:ascii="Arial" w:hAnsi="Arial" w:cs="Arial"/>
          <w:b/>
          <w:color w:val="7030A0"/>
        </w:rPr>
        <w:t xml:space="preserve"> </w:t>
      </w:r>
      <w:r w:rsidR="00583C96" w:rsidRPr="00800D19">
        <w:rPr>
          <w:rFonts w:ascii="Arial" w:hAnsi="Arial" w:cs="Arial"/>
          <w:b/>
          <w:color w:val="7030A0"/>
        </w:rPr>
        <w:t xml:space="preserve">young person’s </w:t>
      </w:r>
      <w:r w:rsidRPr="00800D19">
        <w:rPr>
          <w:rFonts w:ascii="Arial" w:hAnsi="Arial" w:cs="Arial"/>
          <w:b/>
          <w:color w:val="7030A0"/>
        </w:rPr>
        <w:t xml:space="preserve">Child Protection Conference / </w:t>
      </w:r>
      <w:r w:rsidR="00583C96" w:rsidRPr="00800D19">
        <w:rPr>
          <w:rFonts w:ascii="Arial" w:hAnsi="Arial" w:cs="Arial"/>
          <w:b/>
          <w:color w:val="7030A0"/>
        </w:rPr>
        <w:t>Our Children’s R</w:t>
      </w:r>
      <w:r w:rsidR="003306C0" w:rsidRPr="00800D19">
        <w:rPr>
          <w:rFonts w:ascii="Arial" w:hAnsi="Arial" w:cs="Arial"/>
          <w:b/>
          <w:color w:val="7030A0"/>
        </w:rPr>
        <w:t>eview</w:t>
      </w:r>
      <w:r w:rsidRPr="00800D19">
        <w:rPr>
          <w:rFonts w:ascii="Arial" w:hAnsi="Arial" w:cs="Arial"/>
          <w:b/>
          <w:color w:val="7030A0"/>
        </w:rPr>
        <w:t xml:space="preserve"> </w:t>
      </w:r>
    </w:p>
    <w:p w:rsidR="007F60EF" w:rsidRPr="00800D19" w:rsidRDefault="007F60EF" w:rsidP="007F60EF">
      <w:pPr>
        <w:spacing w:after="0" w:line="240" w:lineRule="auto"/>
        <w:jc w:val="both"/>
        <w:rPr>
          <w:rFonts w:ascii="Arial" w:hAnsi="Arial" w:cs="Arial"/>
          <w:b/>
          <w:color w:val="7030A0"/>
        </w:rPr>
      </w:pPr>
    </w:p>
    <w:p w:rsidR="00583C96" w:rsidRPr="00800D19" w:rsidRDefault="0055746D" w:rsidP="007F60EF">
      <w:pPr>
        <w:spacing w:after="0" w:line="240" w:lineRule="auto"/>
        <w:jc w:val="both"/>
        <w:rPr>
          <w:rFonts w:ascii="Arial" w:hAnsi="Arial" w:cs="Arial"/>
        </w:rPr>
      </w:pPr>
      <w:r w:rsidRPr="00800D19">
        <w:rPr>
          <w:rFonts w:ascii="Arial" w:hAnsi="Arial" w:cs="Arial"/>
        </w:rPr>
        <w:t>Monitoring and q</w:t>
      </w:r>
      <w:r w:rsidR="00032EA9" w:rsidRPr="00800D19">
        <w:rPr>
          <w:rFonts w:ascii="Arial" w:hAnsi="Arial" w:cs="Arial"/>
        </w:rPr>
        <w:t>ual</w:t>
      </w:r>
      <w:r w:rsidRPr="00800D19">
        <w:rPr>
          <w:rFonts w:ascii="Arial" w:hAnsi="Arial" w:cs="Arial"/>
        </w:rPr>
        <w:t>ity assurance activity between children’s Child Protection Co</w:t>
      </w:r>
      <w:r w:rsidR="00032EA9" w:rsidRPr="00800D19">
        <w:rPr>
          <w:rFonts w:ascii="Arial" w:hAnsi="Arial" w:cs="Arial"/>
        </w:rPr>
        <w:t>nferences</w:t>
      </w:r>
      <w:r w:rsidRPr="00800D19">
        <w:rPr>
          <w:rFonts w:ascii="Arial" w:hAnsi="Arial" w:cs="Arial"/>
        </w:rPr>
        <w:t xml:space="preserve"> and their In Our Care Reviews</w:t>
      </w:r>
      <w:r w:rsidR="00032EA9" w:rsidRPr="00800D19">
        <w:rPr>
          <w:rFonts w:ascii="Arial" w:hAnsi="Arial" w:cs="Arial"/>
        </w:rPr>
        <w:t>.</w:t>
      </w:r>
      <w:r w:rsidR="003306C0" w:rsidRPr="00800D19">
        <w:rPr>
          <w:rFonts w:ascii="Arial" w:hAnsi="Arial" w:cs="Arial"/>
        </w:rPr>
        <w:t xml:space="preserve"> </w:t>
      </w:r>
      <w:r w:rsidR="006361AC" w:rsidRPr="00800D19">
        <w:rPr>
          <w:rFonts w:ascii="Arial" w:hAnsi="Arial" w:cs="Arial"/>
        </w:rPr>
        <w:t>To b</w:t>
      </w:r>
      <w:r w:rsidR="007407C3" w:rsidRPr="00800D19">
        <w:rPr>
          <w:rFonts w:ascii="Arial" w:hAnsi="Arial" w:cs="Arial"/>
        </w:rPr>
        <w:t>e an effective IR</w:t>
      </w:r>
      <w:r w:rsidR="00804315" w:rsidRPr="00800D19">
        <w:rPr>
          <w:rFonts w:ascii="Arial" w:hAnsi="Arial" w:cs="Arial"/>
        </w:rPr>
        <w:t>O</w:t>
      </w:r>
      <w:r w:rsidRPr="00800D19">
        <w:rPr>
          <w:rFonts w:ascii="Arial" w:hAnsi="Arial" w:cs="Arial"/>
        </w:rPr>
        <w:t xml:space="preserve"> </w:t>
      </w:r>
      <w:r w:rsidR="007407C3" w:rsidRPr="00800D19">
        <w:rPr>
          <w:rFonts w:ascii="Arial" w:hAnsi="Arial" w:cs="Arial"/>
        </w:rPr>
        <w:t>/</w:t>
      </w:r>
      <w:r w:rsidRPr="00800D19">
        <w:rPr>
          <w:rFonts w:ascii="Arial" w:hAnsi="Arial" w:cs="Arial"/>
        </w:rPr>
        <w:t xml:space="preserve"> </w:t>
      </w:r>
      <w:r w:rsidR="00E328EF" w:rsidRPr="00800D19">
        <w:rPr>
          <w:rFonts w:ascii="Arial" w:hAnsi="Arial" w:cs="Arial"/>
        </w:rPr>
        <w:t>CP Chair</w:t>
      </w:r>
      <w:r w:rsidR="006361AC" w:rsidRPr="00800D19">
        <w:rPr>
          <w:rFonts w:ascii="Arial" w:hAnsi="Arial" w:cs="Arial"/>
        </w:rPr>
        <w:t>, there will be times</w:t>
      </w:r>
      <w:r w:rsidR="00AC739D" w:rsidRPr="00800D19">
        <w:rPr>
          <w:rFonts w:ascii="Arial" w:hAnsi="Arial" w:cs="Arial"/>
        </w:rPr>
        <w:t xml:space="preserve"> whereby issues need to be raised</w:t>
      </w:r>
      <w:r w:rsidR="006361AC" w:rsidRPr="00800D19">
        <w:rPr>
          <w:rFonts w:ascii="Arial" w:hAnsi="Arial" w:cs="Arial"/>
        </w:rPr>
        <w:t xml:space="preserve"> with a professiona</w:t>
      </w:r>
      <w:r w:rsidRPr="00800D19">
        <w:rPr>
          <w:rFonts w:ascii="Arial" w:hAnsi="Arial" w:cs="Arial"/>
        </w:rPr>
        <w:t xml:space="preserve">l </w:t>
      </w:r>
      <w:r w:rsidR="006361AC" w:rsidRPr="00800D19">
        <w:rPr>
          <w:rFonts w:ascii="Arial" w:hAnsi="Arial" w:cs="Arial"/>
        </w:rPr>
        <w:t>/</w:t>
      </w:r>
      <w:r w:rsidRPr="00800D19">
        <w:rPr>
          <w:rFonts w:ascii="Arial" w:hAnsi="Arial" w:cs="Arial"/>
        </w:rPr>
        <w:t xml:space="preserve"> </w:t>
      </w:r>
      <w:r w:rsidR="006361AC" w:rsidRPr="00800D19">
        <w:rPr>
          <w:rFonts w:ascii="Arial" w:hAnsi="Arial" w:cs="Arial"/>
        </w:rPr>
        <w:t>service area (single</w:t>
      </w:r>
      <w:r w:rsidRPr="00800D19">
        <w:rPr>
          <w:rFonts w:ascii="Arial" w:hAnsi="Arial" w:cs="Arial"/>
        </w:rPr>
        <w:t xml:space="preserve"> </w:t>
      </w:r>
      <w:r w:rsidR="006361AC" w:rsidRPr="00800D19">
        <w:rPr>
          <w:rFonts w:ascii="Arial" w:hAnsi="Arial" w:cs="Arial"/>
        </w:rPr>
        <w:t>/</w:t>
      </w:r>
      <w:r w:rsidRPr="00800D19">
        <w:rPr>
          <w:rFonts w:ascii="Arial" w:hAnsi="Arial" w:cs="Arial"/>
        </w:rPr>
        <w:t xml:space="preserve"> </w:t>
      </w:r>
      <w:r w:rsidR="006361AC" w:rsidRPr="00800D19">
        <w:rPr>
          <w:rFonts w:ascii="Arial" w:hAnsi="Arial" w:cs="Arial"/>
        </w:rPr>
        <w:t>multiple agency). This role an</w:t>
      </w:r>
      <w:r w:rsidRPr="00800D19">
        <w:rPr>
          <w:rFonts w:ascii="Arial" w:hAnsi="Arial" w:cs="Arial"/>
        </w:rPr>
        <w:t>d responsibility is set out in Working Together to Safeguard C</w:t>
      </w:r>
      <w:r w:rsidR="006361AC" w:rsidRPr="00800D19">
        <w:rPr>
          <w:rFonts w:ascii="Arial" w:hAnsi="Arial" w:cs="Arial"/>
        </w:rPr>
        <w:t>hildren (2018) and the IRO Handbook (2015).</w:t>
      </w:r>
      <w:r w:rsidR="00583C96" w:rsidRPr="00800D19">
        <w:rPr>
          <w:rFonts w:ascii="Arial" w:hAnsi="Arial" w:cs="Arial"/>
        </w:rPr>
        <w:t xml:space="preserve">  One of the key functions of an Independent Reviewing Officer is to oversee the needs and rights of every young person in the care of the Local Authority.</w:t>
      </w:r>
    </w:p>
    <w:p w:rsidR="007F60EF" w:rsidRPr="00800D19" w:rsidRDefault="007F60EF" w:rsidP="007F60EF">
      <w:pPr>
        <w:spacing w:after="0" w:line="240" w:lineRule="auto"/>
        <w:jc w:val="both"/>
        <w:rPr>
          <w:rFonts w:ascii="Arial" w:hAnsi="Arial" w:cs="Arial"/>
        </w:rPr>
      </w:pPr>
    </w:p>
    <w:p w:rsidR="006361AC" w:rsidRPr="00800D19" w:rsidRDefault="006361AC" w:rsidP="007F60EF">
      <w:pPr>
        <w:spacing w:after="0" w:line="240" w:lineRule="auto"/>
        <w:jc w:val="both"/>
        <w:rPr>
          <w:rFonts w:ascii="Arial" w:hAnsi="Arial" w:cs="Arial"/>
        </w:rPr>
      </w:pPr>
      <w:r w:rsidRPr="00800D19">
        <w:rPr>
          <w:rFonts w:ascii="Arial" w:hAnsi="Arial" w:cs="Arial"/>
        </w:rPr>
        <w:t>It is expected that professional j</w:t>
      </w:r>
      <w:r w:rsidR="00583C96" w:rsidRPr="00800D19">
        <w:rPr>
          <w:rFonts w:ascii="Arial" w:hAnsi="Arial" w:cs="Arial"/>
        </w:rPr>
        <w:t>udgement is used on each child</w:t>
      </w:r>
      <w:r w:rsidR="0055746D" w:rsidRPr="00800D19">
        <w:rPr>
          <w:rFonts w:ascii="Arial" w:hAnsi="Arial" w:cs="Arial"/>
        </w:rPr>
        <w:t xml:space="preserve"> </w:t>
      </w:r>
      <w:r w:rsidR="00583C96" w:rsidRPr="00800D19">
        <w:rPr>
          <w:rFonts w:ascii="Arial" w:hAnsi="Arial" w:cs="Arial"/>
        </w:rPr>
        <w:t>/</w:t>
      </w:r>
      <w:r w:rsidR="0055746D" w:rsidRPr="00800D19">
        <w:rPr>
          <w:rFonts w:ascii="Arial" w:hAnsi="Arial" w:cs="Arial"/>
        </w:rPr>
        <w:t xml:space="preserve"> </w:t>
      </w:r>
      <w:r w:rsidR="00583C96" w:rsidRPr="00800D19">
        <w:rPr>
          <w:rFonts w:ascii="Arial" w:hAnsi="Arial" w:cs="Arial"/>
        </w:rPr>
        <w:t>young person’s</w:t>
      </w:r>
      <w:r w:rsidRPr="00800D19">
        <w:rPr>
          <w:rFonts w:ascii="Arial" w:hAnsi="Arial" w:cs="Arial"/>
        </w:rPr>
        <w:t xml:space="preserve"> needs to exercise effective informa</w:t>
      </w:r>
      <w:r w:rsidR="009E13B8" w:rsidRPr="00800D19">
        <w:rPr>
          <w:rFonts w:ascii="Arial" w:hAnsi="Arial" w:cs="Arial"/>
        </w:rPr>
        <w:t xml:space="preserve">l and formal Issues resolution and issues to be resolved in a proportionate, timely and purposeful way.  </w:t>
      </w:r>
      <w:r w:rsidR="007E04C6" w:rsidRPr="00800D19">
        <w:rPr>
          <w:rFonts w:ascii="Arial" w:hAnsi="Arial" w:cs="Arial"/>
        </w:rPr>
        <w:t>In practice, it is not possible within the guidance to provide an exhaustive list of every ‘issue’ relating to practice and procedures that would require the intervention of an IRO</w:t>
      </w:r>
      <w:r w:rsidR="0055746D" w:rsidRPr="00800D19">
        <w:rPr>
          <w:rFonts w:ascii="Arial" w:hAnsi="Arial" w:cs="Arial"/>
        </w:rPr>
        <w:t xml:space="preserve"> </w:t>
      </w:r>
      <w:r w:rsidR="007E04C6" w:rsidRPr="00800D19">
        <w:rPr>
          <w:rFonts w:ascii="Arial" w:hAnsi="Arial" w:cs="Arial"/>
        </w:rPr>
        <w:t>/</w:t>
      </w:r>
      <w:r w:rsidR="0055746D" w:rsidRPr="00800D19">
        <w:rPr>
          <w:rFonts w:ascii="Arial" w:hAnsi="Arial" w:cs="Arial"/>
        </w:rPr>
        <w:t xml:space="preserve"> </w:t>
      </w:r>
      <w:r w:rsidR="007E04C6" w:rsidRPr="00800D19">
        <w:rPr>
          <w:rFonts w:ascii="Arial" w:hAnsi="Arial" w:cs="Arial"/>
        </w:rPr>
        <w:t>CP</w:t>
      </w:r>
      <w:r w:rsidR="00583C96" w:rsidRPr="00800D19">
        <w:rPr>
          <w:rFonts w:ascii="Arial" w:hAnsi="Arial" w:cs="Arial"/>
        </w:rPr>
        <w:t xml:space="preserve"> </w:t>
      </w:r>
      <w:r w:rsidR="007E04C6" w:rsidRPr="00800D19">
        <w:rPr>
          <w:rFonts w:ascii="Arial" w:hAnsi="Arial" w:cs="Arial"/>
        </w:rPr>
        <w:t xml:space="preserve">chair under </w:t>
      </w:r>
      <w:r w:rsidR="00454A73" w:rsidRPr="00800D19">
        <w:rPr>
          <w:rFonts w:ascii="Arial" w:hAnsi="Arial" w:cs="Arial"/>
        </w:rPr>
        <w:t>the Issues Resolution Process.  T</w:t>
      </w:r>
      <w:r w:rsidR="007E04C6" w:rsidRPr="00800D19">
        <w:rPr>
          <w:rFonts w:ascii="Arial" w:hAnsi="Arial" w:cs="Arial"/>
        </w:rPr>
        <w:t xml:space="preserve">his will be informed by the impact that an issue has on the </w:t>
      </w:r>
      <w:r w:rsidR="0055746D" w:rsidRPr="00800D19">
        <w:rPr>
          <w:rFonts w:ascii="Arial" w:hAnsi="Arial" w:cs="Arial"/>
        </w:rPr>
        <w:t>c</w:t>
      </w:r>
      <w:r w:rsidR="007E04C6" w:rsidRPr="00800D19">
        <w:rPr>
          <w:rFonts w:ascii="Arial" w:hAnsi="Arial" w:cs="Arial"/>
        </w:rPr>
        <w:t>hild</w:t>
      </w:r>
      <w:r w:rsidR="0055746D" w:rsidRPr="00800D19">
        <w:rPr>
          <w:rFonts w:ascii="Arial" w:hAnsi="Arial" w:cs="Arial"/>
        </w:rPr>
        <w:t xml:space="preserve"> </w:t>
      </w:r>
      <w:r w:rsidR="007E04C6" w:rsidRPr="00800D19">
        <w:rPr>
          <w:rFonts w:ascii="Arial" w:hAnsi="Arial" w:cs="Arial"/>
        </w:rPr>
        <w:t>/</w:t>
      </w:r>
      <w:r w:rsidR="0055746D" w:rsidRPr="00800D19">
        <w:rPr>
          <w:rFonts w:ascii="Arial" w:hAnsi="Arial" w:cs="Arial"/>
        </w:rPr>
        <w:t xml:space="preserve"> y</w:t>
      </w:r>
      <w:r w:rsidR="007E04C6" w:rsidRPr="00800D19">
        <w:rPr>
          <w:rFonts w:ascii="Arial" w:hAnsi="Arial" w:cs="Arial"/>
        </w:rPr>
        <w:t xml:space="preserve">oung person.  </w:t>
      </w:r>
      <w:r w:rsidR="007407C3" w:rsidRPr="00800D19">
        <w:rPr>
          <w:rFonts w:ascii="Arial" w:hAnsi="Arial" w:cs="Arial"/>
        </w:rPr>
        <w:t xml:space="preserve">For guidance </w:t>
      </w:r>
      <w:r w:rsidR="002A6785" w:rsidRPr="00800D19">
        <w:rPr>
          <w:rFonts w:ascii="Arial" w:hAnsi="Arial" w:cs="Arial"/>
        </w:rPr>
        <w:t xml:space="preserve">overarching </w:t>
      </w:r>
      <w:r w:rsidR="007407C3" w:rsidRPr="00800D19">
        <w:rPr>
          <w:rFonts w:ascii="Arial" w:hAnsi="Arial" w:cs="Arial"/>
        </w:rPr>
        <w:t>reason categories for the Issues resolution being initiate</w:t>
      </w:r>
      <w:r w:rsidR="00D07FD8" w:rsidRPr="00800D19">
        <w:rPr>
          <w:rFonts w:ascii="Arial" w:hAnsi="Arial" w:cs="Arial"/>
        </w:rPr>
        <w:t>d</w:t>
      </w:r>
      <w:r w:rsidR="00583C96" w:rsidRPr="00800D19">
        <w:rPr>
          <w:rFonts w:ascii="Arial" w:hAnsi="Arial" w:cs="Arial"/>
        </w:rPr>
        <w:t>, include:</w:t>
      </w:r>
    </w:p>
    <w:p w:rsidR="00583C96" w:rsidRPr="00800D19" w:rsidRDefault="007407C3" w:rsidP="007F60EF">
      <w:pPr>
        <w:pStyle w:val="ListParagraph"/>
        <w:numPr>
          <w:ilvl w:val="0"/>
          <w:numId w:val="3"/>
        </w:numPr>
        <w:spacing w:after="0" w:line="240" w:lineRule="auto"/>
        <w:ind w:left="284" w:hanging="284"/>
        <w:contextualSpacing w:val="0"/>
        <w:jc w:val="both"/>
        <w:rPr>
          <w:rFonts w:ascii="Arial" w:hAnsi="Arial" w:cs="Arial"/>
        </w:rPr>
      </w:pPr>
      <w:r w:rsidRPr="00800D19">
        <w:rPr>
          <w:rFonts w:ascii="Arial" w:hAnsi="Arial" w:cs="Arial"/>
        </w:rPr>
        <w:t>Statutory requirements</w:t>
      </w:r>
      <w:r w:rsidR="00D218A3" w:rsidRPr="00800D19">
        <w:rPr>
          <w:rFonts w:ascii="Arial" w:hAnsi="Arial" w:cs="Arial"/>
        </w:rPr>
        <w:t xml:space="preserve"> </w:t>
      </w:r>
      <w:r w:rsidR="0055746D" w:rsidRPr="00800D19">
        <w:rPr>
          <w:rFonts w:ascii="Arial" w:hAnsi="Arial" w:cs="Arial"/>
        </w:rPr>
        <w:t xml:space="preserve">have </w:t>
      </w:r>
      <w:r w:rsidR="00D218A3" w:rsidRPr="00800D19">
        <w:rPr>
          <w:rFonts w:ascii="Arial" w:hAnsi="Arial" w:cs="Arial"/>
        </w:rPr>
        <w:t xml:space="preserve">not </w:t>
      </w:r>
      <w:r w:rsidR="0055746D" w:rsidRPr="00800D19">
        <w:rPr>
          <w:rFonts w:ascii="Arial" w:hAnsi="Arial" w:cs="Arial"/>
        </w:rPr>
        <w:t>been undertaken</w:t>
      </w:r>
      <w:r w:rsidR="00D218A3" w:rsidRPr="00800D19">
        <w:rPr>
          <w:rFonts w:ascii="Arial" w:hAnsi="Arial" w:cs="Arial"/>
        </w:rPr>
        <w:t xml:space="preserve"> </w:t>
      </w:r>
    </w:p>
    <w:p w:rsidR="00583C96" w:rsidRPr="00800D19" w:rsidRDefault="007407C3" w:rsidP="007F60EF">
      <w:pPr>
        <w:pStyle w:val="ListParagraph"/>
        <w:numPr>
          <w:ilvl w:val="0"/>
          <w:numId w:val="3"/>
        </w:numPr>
        <w:spacing w:after="0" w:line="240" w:lineRule="auto"/>
        <w:ind w:left="284" w:hanging="284"/>
        <w:contextualSpacing w:val="0"/>
        <w:jc w:val="both"/>
        <w:rPr>
          <w:rFonts w:ascii="Arial" w:hAnsi="Arial" w:cs="Arial"/>
        </w:rPr>
      </w:pPr>
      <w:r w:rsidRPr="00800D19">
        <w:rPr>
          <w:rFonts w:ascii="Arial" w:hAnsi="Arial" w:cs="Arial"/>
        </w:rPr>
        <w:t>Local Authority</w:t>
      </w:r>
      <w:r w:rsidR="0055746D" w:rsidRPr="00800D19">
        <w:rPr>
          <w:rFonts w:ascii="Arial" w:hAnsi="Arial" w:cs="Arial"/>
        </w:rPr>
        <w:t xml:space="preserve"> P</w:t>
      </w:r>
      <w:r w:rsidRPr="00800D19">
        <w:rPr>
          <w:rFonts w:ascii="Arial" w:hAnsi="Arial" w:cs="Arial"/>
        </w:rPr>
        <w:t>rocedures</w:t>
      </w:r>
      <w:r w:rsidR="00D218A3" w:rsidRPr="00800D19">
        <w:rPr>
          <w:rFonts w:ascii="Arial" w:hAnsi="Arial" w:cs="Arial"/>
        </w:rPr>
        <w:t xml:space="preserve"> </w:t>
      </w:r>
      <w:r w:rsidR="0055746D" w:rsidRPr="00800D19">
        <w:rPr>
          <w:rFonts w:ascii="Arial" w:hAnsi="Arial" w:cs="Arial"/>
        </w:rPr>
        <w:t>and Practice Standards have not been</w:t>
      </w:r>
      <w:r w:rsidR="00D218A3" w:rsidRPr="00800D19">
        <w:rPr>
          <w:rFonts w:ascii="Arial" w:hAnsi="Arial" w:cs="Arial"/>
        </w:rPr>
        <w:t xml:space="preserve"> </w:t>
      </w:r>
      <w:r w:rsidR="0055746D" w:rsidRPr="00800D19">
        <w:rPr>
          <w:rFonts w:ascii="Arial" w:hAnsi="Arial" w:cs="Arial"/>
        </w:rPr>
        <w:t>undertaken</w:t>
      </w:r>
      <w:r w:rsidR="00D218A3" w:rsidRPr="00800D19">
        <w:rPr>
          <w:rFonts w:ascii="Arial" w:hAnsi="Arial" w:cs="Arial"/>
        </w:rPr>
        <w:t xml:space="preserve"> </w:t>
      </w:r>
    </w:p>
    <w:p w:rsidR="0055746D" w:rsidRPr="00800D19" w:rsidRDefault="0055746D" w:rsidP="007F60EF">
      <w:pPr>
        <w:pStyle w:val="ListParagraph"/>
        <w:numPr>
          <w:ilvl w:val="0"/>
          <w:numId w:val="3"/>
        </w:numPr>
        <w:spacing w:after="0" w:line="240" w:lineRule="auto"/>
        <w:ind w:left="284" w:hanging="284"/>
        <w:contextualSpacing w:val="0"/>
        <w:jc w:val="both"/>
        <w:rPr>
          <w:rFonts w:ascii="Arial" w:hAnsi="Arial" w:cs="Arial"/>
        </w:rPr>
      </w:pPr>
      <w:r w:rsidRPr="00800D19">
        <w:rPr>
          <w:rFonts w:ascii="Arial" w:hAnsi="Arial" w:cs="Arial"/>
        </w:rPr>
        <w:t>Plan r</w:t>
      </w:r>
      <w:r w:rsidR="007407C3" w:rsidRPr="00800D19">
        <w:rPr>
          <w:rFonts w:ascii="Arial" w:hAnsi="Arial" w:cs="Arial"/>
        </w:rPr>
        <w:t xml:space="preserve">ecommendations </w:t>
      </w:r>
      <w:r w:rsidRPr="00800D19">
        <w:rPr>
          <w:rFonts w:ascii="Arial" w:hAnsi="Arial" w:cs="Arial"/>
        </w:rPr>
        <w:t>agreed during In O</w:t>
      </w:r>
      <w:r w:rsidR="007407C3" w:rsidRPr="00800D19">
        <w:rPr>
          <w:rFonts w:ascii="Arial" w:hAnsi="Arial" w:cs="Arial"/>
        </w:rPr>
        <w:t xml:space="preserve">ur </w:t>
      </w:r>
      <w:r w:rsidRPr="00800D19">
        <w:rPr>
          <w:rFonts w:ascii="Arial" w:hAnsi="Arial" w:cs="Arial"/>
        </w:rPr>
        <w:t>Care R</w:t>
      </w:r>
      <w:r w:rsidR="007407C3" w:rsidRPr="00800D19">
        <w:rPr>
          <w:rFonts w:ascii="Arial" w:hAnsi="Arial" w:cs="Arial"/>
        </w:rPr>
        <w:t>eviews</w:t>
      </w:r>
      <w:r w:rsidRPr="00800D19">
        <w:rPr>
          <w:rFonts w:ascii="Arial" w:hAnsi="Arial" w:cs="Arial"/>
        </w:rPr>
        <w:t xml:space="preserve"> </w:t>
      </w:r>
      <w:r w:rsidR="007407C3" w:rsidRPr="00800D19">
        <w:rPr>
          <w:rFonts w:ascii="Arial" w:hAnsi="Arial" w:cs="Arial"/>
        </w:rPr>
        <w:t>/</w:t>
      </w:r>
      <w:r w:rsidRPr="00800D19">
        <w:rPr>
          <w:rFonts w:ascii="Arial" w:hAnsi="Arial" w:cs="Arial"/>
        </w:rPr>
        <w:t>Child Protection C</w:t>
      </w:r>
      <w:r w:rsidR="00181B7A" w:rsidRPr="00800D19">
        <w:rPr>
          <w:rFonts w:ascii="Arial" w:hAnsi="Arial" w:cs="Arial"/>
        </w:rPr>
        <w:t>onferences</w:t>
      </w:r>
      <w:r w:rsidRPr="00800D19">
        <w:rPr>
          <w:rFonts w:ascii="Arial" w:hAnsi="Arial" w:cs="Arial"/>
        </w:rPr>
        <w:t xml:space="preserve"> have not been undertaken within agreed timescales</w:t>
      </w:r>
    </w:p>
    <w:p w:rsidR="00583C96" w:rsidRPr="00800D19" w:rsidRDefault="007407C3" w:rsidP="007F60EF">
      <w:pPr>
        <w:pStyle w:val="ListParagraph"/>
        <w:numPr>
          <w:ilvl w:val="0"/>
          <w:numId w:val="3"/>
        </w:numPr>
        <w:spacing w:after="0" w:line="240" w:lineRule="auto"/>
        <w:ind w:left="284" w:hanging="284"/>
        <w:contextualSpacing w:val="0"/>
        <w:jc w:val="both"/>
        <w:rPr>
          <w:rFonts w:ascii="Arial" w:hAnsi="Arial" w:cs="Arial"/>
        </w:rPr>
      </w:pPr>
      <w:r w:rsidRPr="00800D19">
        <w:rPr>
          <w:rFonts w:ascii="Arial" w:hAnsi="Arial" w:cs="Arial"/>
        </w:rPr>
        <w:t>Considerations</w:t>
      </w:r>
      <w:r w:rsidR="0055746D" w:rsidRPr="00800D19">
        <w:rPr>
          <w:rFonts w:ascii="Arial" w:hAnsi="Arial" w:cs="Arial"/>
        </w:rPr>
        <w:t xml:space="preserve"> of where children in our care are living and statutory responsibilities e.g. Reg</w:t>
      </w:r>
      <w:r w:rsidR="007F60EF" w:rsidRPr="00800D19">
        <w:rPr>
          <w:rFonts w:ascii="Arial" w:hAnsi="Arial" w:cs="Arial"/>
        </w:rPr>
        <w:t>.</w:t>
      </w:r>
      <w:r w:rsidR="0055746D" w:rsidRPr="00800D19">
        <w:rPr>
          <w:rFonts w:ascii="Arial" w:hAnsi="Arial" w:cs="Arial"/>
        </w:rPr>
        <w:t xml:space="preserve"> 2</w:t>
      </w:r>
      <w:r w:rsidR="007F60EF" w:rsidRPr="00800D19">
        <w:rPr>
          <w:rFonts w:ascii="Arial" w:hAnsi="Arial" w:cs="Arial"/>
        </w:rPr>
        <w:t>4</w:t>
      </w:r>
      <w:r w:rsidR="0055746D" w:rsidRPr="00800D19">
        <w:rPr>
          <w:rFonts w:ascii="Arial" w:hAnsi="Arial" w:cs="Arial"/>
        </w:rPr>
        <w:t xml:space="preserve"> not approved</w:t>
      </w:r>
    </w:p>
    <w:p w:rsidR="000524AB" w:rsidRPr="00800D19" w:rsidRDefault="000524AB" w:rsidP="007F60EF">
      <w:pPr>
        <w:pStyle w:val="ListParagraph"/>
        <w:numPr>
          <w:ilvl w:val="0"/>
          <w:numId w:val="3"/>
        </w:numPr>
        <w:spacing w:after="0" w:line="240" w:lineRule="auto"/>
        <w:ind w:left="284" w:hanging="284"/>
        <w:contextualSpacing w:val="0"/>
        <w:jc w:val="both"/>
        <w:rPr>
          <w:rFonts w:ascii="Arial" w:hAnsi="Arial" w:cs="Arial"/>
        </w:rPr>
      </w:pPr>
      <w:r w:rsidRPr="00800D19">
        <w:rPr>
          <w:rFonts w:ascii="Arial" w:hAnsi="Arial" w:cs="Arial"/>
        </w:rPr>
        <w:lastRenderedPageBreak/>
        <w:t>The child is not being appropriately safeguarded</w:t>
      </w:r>
    </w:p>
    <w:p w:rsidR="000524AB" w:rsidRPr="00800D19" w:rsidRDefault="000524AB" w:rsidP="007F60EF">
      <w:pPr>
        <w:pStyle w:val="ListParagraph"/>
        <w:numPr>
          <w:ilvl w:val="0"/>
          <w:numId w:val="3"/>
        </w:numPr>
        <w:spacing w:after="0" w:line="240" w:lineRule="auto"/>
        <w:ind w:left="284" w:hanging="284"/>
        <w:contextualSpacing w:val="0"/>
        <w:jc w:val="both"/>
        <w:rPr>
          <w:rFonts w:ascii="Arial" w:hAnsi="Arial" w:cs="Arial"/>
        </w:rPr>
      </w:pPr>
      <w:r w:rsidRPr="00800D19">
        <w:rPr>
          <w:rFonts w:ascii="Arial" w:hAnsi="Arial" w:cs="Arial"/>
        </w:rPr>
        <w:t>The child or young person has raised concerns about their Plan, or this has been raised by their advocate</w:t>
      </w:r>
    </w:p>
    <w:p w:rsidR="007407C3" w:rsidRPr="00800D19" w:rsidRDefault="007407C3" w:rsidP="007F60EF">
      <w:pPr>
        <w:pStyle w:val="ListParagraph"/>
        <w:numPr>
          <w:ilvl w:val="0"/>
          <w:numId w:val="3"/>
        </w:numPr>
        <w:spacing w:after="0" w:line="240" w:lineRule="auto"/>
        <w:ind w:left="284" w:hanging="284"/>
        <w:contextualSpacing w:val="0"/>
        <w:jc w:val="both"/>
        <w:rPr>
          <w:rFonts w:ascii="Arial" w:hAnsi="Arial" w:cs="Arial"/>
        </w:rPr>
      </w:pPr>
      <w:r w:rsidRPr="00800D19">
        <w:rPr>
          <w:rFonts w:ascii="Arial" w:hAnsi="Arial" w:cs="Arial"/>
        </w:rPr>
        <w:t>Other</w:t>
      </w:r>
      <w:r w:rsidR="00181B7A" w:rsidRPr="00800D19">
        <w:rPr>
          <w:rFonts w:ascii="Arial" w:hAnsi="Arial" w:cs="Arial"/>
        </w:rPr>
        <w:t xml:space="preserve"> areas identified where the child</w:t>
      </w:r>
      <w:r w:rsidR="000524AB" w:rsidRPr="00800D19">
        <w:rPr>
          <w:rFonts w:ascii="Arial" w:hAnsi="Arial" w:cs="Arial"/>
        </w:rPr>
        <w:t xml:space="preserve"> </w:t>
      </w:r>
      <w:r w:rsidR="00181B7A" w:rsidRPr="00800D19">
        <w:rPr>
          <w:rFonts w:ascii="Arial" w:hAnsi="Arial" w:cs="Arial"/>
        </w:rPr>
        <w:t>/</w:t>
      </w:r>
      <w:r w:rsidR="000524AB" w:rsidRPr="00800D19">
        <w:rPr>
          <w:rFonts w:ascii="Arial" w:hAnsi="Arial" w:cs="Arial"/>
        </w:rPr>
        <w:t xml:space="preserve"> </w:t>
      </w:r>
      <w:r w:rsidR="00181B7A" w:rsidRPr="00800D19">
        <w:rPr>
          <w:rFonts w:ascii="Arial" w:hAnsi="Arial" w:cs="Arial"/>
        </w:rPr>
        <w:t xml:space="preserve">young person’s needs are not met and the identified impact on the child/young person.  </w:t>
      </w:r>
    </w:p>
    <w:p w:rsidR="007F60EF" w:rsidRPr="00800D19" w:rsidRDefault="007F60EF" w:rsidP="007F60EF">
      <w:pPr>
        <w:spacing w:after="0" w:line="240" w:lineRule="auto"/>
        <w:jc w:val="both"/>
        <w:rPr>
          <w:rFonts w:ascii="Arial" w:hAnsi="Arial" w:cs="Arial"/>
        </w:rPr>
      </w:pPr>
    </w:p>
    <w:p w:rsidR="00326EDC" w:rsidRPr="00800D19" w:rsidRDefault="00326EDC" w:rsidP="007F60EF">
      <w:pPr>
        <w:spacing w:after="0" w:line="240" w:lineRule="auto"/>
        <w:jc w:val="both"/>
        <w:rPr>
          <w:rFonts w:ascii="Arial" w:hAnsi="Arial" w:cs="Arial"/>
        </w:rPr>
      </w:pPr>
      <w:r w:rsidRPr="00800D19">
        <w:rPr>
          <w:rFonts w:ascii="Arial" w:hAnsi="Arial" w:cs="Arial"/>
        </w:rPr>
        <w:t xml:space="preserve">If there are immediate safeguarding concerns for the child/young person </w:t>
      </w:r>
      <w:r w:rsidR="00804315" w:rsidRPr="00800D19">
        <w:rPr>
          <w:rFonts w:ascii="Arial" w:hAnsi="Arial" w:cs="Arial"/>
        </w:rPr>
        <w:t>the IRO/ CP chair</w:t>
      </w:r>
      <w:r w:rsidRPr="00800D19">
        <w:rPr>
          <w:rFonts w:ascii="Arial" w:hAnsi="Arial" w:cs="Arial"/>
        </w:rPr>
        <w:t xml:space="preserve"> should contact Social Care Service Manager within 24 hrs of concern being identified.</w:t>
      </w:r>
    </w:p>
    <w:p w:rsidR="007F60EF" w:rsidRPr="00800D19" w:rsidRDefault="007F60EF" w:rsidP="007F60EF">
      <w:pPr>
        <w:spacing w:after="0" w:line="240" w:lineRule="auto"/>
        <w:jc w:val="both"/>
        <w:rPr>
          <w:rFonts w:ascii="Arial" w:hAnsi="Arial" w:cs="Arial"/>
          <w:b/>
          <w:color w:val="7030A0"/>
        </w:rPr>
      </w:pPr>
    </w:p>
    <w:p w:rsidR="00326EDC" w:rsidRPr="00800D19" w:rsidRDefault="00326EDC" w:rsidP="007F60EF">
      <w:pPr>
        <w:spacing w:after="0" w:line="240" w:lineRule="auto"/>
        <w:jc w:val="both"/>
        <w:rPr>
          <w:rFonts w:ascii="Arial" w:hAnsi="Arial" w:cs="Arial"/>
          <w:b/>
          <w:color w:val="7030A0"/>
        </w:rPr>
      </w:pPr>
      <w:r w:rsidRPr="00800D19">
        <w:rPr>
          <w:rFonts w:ascii="Arial" w:hAnsi="Arial" w:cs="Arial"/>
          <w:b/>
          <w:color w:val="7030A0"/>
        </w:rPr>
        <w:t>Issues Resolution Process</w:t>
      </w:r>
    </w:p>
    <w:p w:rsidR="007F60EF" w:rsidRPr="00800D19" w:rsidRDefault="007F60EF" w:rsidP="007F60EF">
      <w:pPr>
        <w:spacing w:after="0" w:line="240" w:lineRule="auto"/>
        <w:jc w:val="both"/>
        <w:rPr>
          <w:rFonts w:ascii="Arial" w:hAnsi="Arial" w:cs="Arial"/>
          <w:b/>
          <w:color w:val="7030A0"/>
        </w:rPr>
      </w:pPr>
    </w:p>
    <w:p w:rsidR="009E13B8" w:rsidRPr="00800D19" w:rsidRDefault="009E13B8" w:rsidP="007F60EF">
      <w:pPr>
        <w:spacing w:after="0" w:line="240" w:lineRule="auto"/>
        <w:jc w:val="both"/>
        <w:rPr>
          <w:rFonts w:ascii="Arial" w:hAnsi="Arial" w:cs="Arial"/>
        </w:rPr>
      </w:pPr>
      <w:r w:rsidRPr="00800D19">
        <w:rPr>
          <w:rFonts w:ascii="Arial" w:hAnsi="Arial" w:cs="Arial"/>
        </w:rPr>
        <w:t>The child</w:t>
      </w:r>
      <w:r w:rsidR="000524AB" w:rsidRPr="00800D19">
        <w:rPr>
          <w:rFonts w:ascii="Arial" w:hAnsi="Arial" w:cs="Arial"/>
        </w:rPr>
        <w:t xml:space="preserve"> </w:t>
      </w:r>
      <w:r w:rsidRPr="00800D19">
        <w:rPr>
          <w:rFonts w:ascii="Arial" w:hAnsi="Arial" w:cs="Arial"/>
        </w:rPr>
        <w:t>/</w:t>
      </w:r>
      <w:r w:rsidR="000524AB" w:rsidRPr="00800D19">
        <w:rPr>
          <w:rFonts w:ascii="Arial" w:hAnsi="Arial" w:cs="Arial"/>
        </w:rPr>
        <w:t xml:space="preserve"> </w:t>
      </w:r>
      <w:r w:rsidRPr="00800D19">
        <w:rPr>
          <w:rFonts w:ascii="Arial" w:hAnsi="Arial" w:cs="Arial"/>
        </w:rPr>
        <w:t>yo</w:t>
      </w:r>
      <w:r w:rsidR="00181B7A" w:rsidRPr="00800D19">
        <w:rPr>
          <w:rFonts w:ascii="Arial" w:hAnsi="Arial" w:cs="Arial"/>
        </w:rPr>
        <w:t>ung person’s IRO</w:t>
      </w:r>
      <w:r w:rsidR="000524AB" w:rsidRPr="00800D19">
        <w:rPr>
          <w:rFonts w:ascii="Arial" w:hAnsi="Arial" w:cs="Arial"/>
        </w:rPr>
        <w:t xml:space="preserve"> </w:t>
      </w:r>
      <w:r w:rsidR="00181B7A" w:rsidRPr="00800D19">
        <w:rPr>
          <w:rFonts w:ascii="Arial" w:hAnsi="Arial" w:cs="Arial"/>
        </w:rPr>
        <w:t>/</w:t>
      </w:r>
      <w:r w:rsidR="000524AB" w:rsidRPr="00800D19">
        <w:rPr>
          <w:rFonts w:ascii="Arial" w:hAnsi="Arial" w:cs="Arial"/>
        </w:rPr>
        <w:t xml:space="preserve"> </w:t>
      </w:r>
      <w:r w:rsidR="00181B7A" w:rsidRPr="00800D19">
        <w:rPr>
          <w:rFonts w:ascii="Arial" w:hAnsi="Arial" w:cs="Arial"/>
        </w:rPr>
        <w:t>CP</w:t>
      </w:r>
      <w:r w:rsidR="00D805A0" w:rsidRPr="00800D19">
        <w:rPr>
          <w:rFonts w:ascii="Arial" w:hAnsi="Arial" w:cs="Arial"/>
        </w:rPr>
        <w:t xml:space="preserve"> </w:t>
      </w:r>
      <w:r w:rsidRPr="00800D19">
        <w:rPr>
          <w:rFonts w:ascii="Arial" w:hAnsi="Arial" w:cs="Arial"/>
        </w:rPr>
        <w:t xml:space="preserve">chair is </w:t>
      </w:r>
      <w:r w:rsidR="000524AB" w:rsidRPr="00800D19">
        <w:rPr>
          <w:rFonts w:ascii="Arial" w:hAnsi="Arial" w:cs="Arial"/>
        </w:rPr>
        <w:t>individually</w:t>
      </w:r>
      <w:r w:rsidRPr="00800D19">
        <w:rPr>
          <w:rFonts w:ascii="Arial" w:hAnsi="Arial" w:cs="Arial"/>
        </w:rPr>
        <w:t xml:space="preserve"> responsible for activating and seeking resolution</w:t>
      </w:r>
      <w:r w:rsidR="00D805A0" w:rsidRPr="00800D19">
        <w:rPr>
          <w:rFonts w:ascii="Arial" w:hAnsi="Arial" w:cs="Arial"/>
        </w:rPr>
        <w:t xml:space="preserve"> of the issues raised</w:t>
      </w:r>
      <w:r w:rsidR="000524AB" w:rsidRPr="00800D19">
        <w:rPr>
          <w:rFonts w:ascii="Arial" w:hAnsi="Arial" w:cs="Arial"/>
        </w:rPr>
        <w:t>. E</w:t>
      </w:r>
      <w:r w:rsidRPr="00800D19">
        <w:rPr>
          <w:rFonts w:ascii="Arial" w:hAnsi="Arial" w:cs="Arial"/>
        </w:rPr>
        <w:t>ven i</w:t>
      </w:r>
      <w:r w:rsidR="000524AB" w:rsidRPr="00800D19">
        <w:rPr>
          <w:rFonts w:ascii="Arial" w:hAnsi="Arial" w:cs="Arial"/>
        </w:rPr>
        <w:t xml:space="preserve">f this is </w:t>
      </w:r>
      <w:r w:rsidRPr="00800D19">
        <w:rPr>
          <w:rFonts w:ascii="Arial" w:hAnsi="Arial" w:cs="Arial"/>
        </w:rPr>
        <w:t>not in accordance with the young person’s wis</w:t>
      </w:r>
      <w:r w:rsidR="00332EEF" w:rsidRPr="00800D19">
        <w:rPr>
          <w:rFonts w:ascii="Arial" w:hAnsi="Arial" w:cs="Arial"/>
        </w:rPr>
        <w:t>hes and feelings</w:t>
      </w:r>
      <w:r w:rsidR="000524AB" w:rsidRPr="00800D19">
        <w:rPr>
          <w:rFonts w:ascii="Arial" w:hAnsi="Arial" w:cs="Arial"/>
        </w:rPr>
        <w:t>,</w:t>
      </w:r>
      <w:r w:rsidR="00332EEF" w:rsidRPr="00800D19">
        <w:rPr>
          <w:rFonts w:ascii="Arial" w:hAnsi="Arial" w:cs="Arial"/>
        </w:rPr>
        <w:t xml:space="preserve"> but</w:t>
      </w:r>
      <w:r w:rsidR="000524AB" w:rsidRPr="00800D19">
        <w:rPr>
          <w:rFonts w:ascii="Arial" w:hAnsi="Arial" w:cs="Arial"/>
        </w:rPr>
        <w:t xml:space="preserve"> is </w:t>
      </w:r>
      <w:r w:rsidRPr="00800D19">
        <w:rPr>
          <w:rFonts w:ascii="Arial" w:hAnsi="Arial" w:cs="Arial"/>
        </w:rPr>
        <w:t>in accordance with the best interest and welfare of the child/young person, including their human rights.</w:t>
      </w:r>
      <w:r w:rsidR="000524AB" w:rsidRPr="00800D19">
        <w:rPr>
          <w:rFonts w:ascii="Arial" w:hAnsi="Arial" w:cs="Arial"/>
        </w:rPr>
        <w:t xml:space="preserve"> The CP C</w:t>
      </w:r>
      <w:r w:rsidR="00032EA9" w:rsidRPr="00800D19">
        <w:rPr>
          <w:rFonts w:ascii="Arial" w:hAnsi="Arial" w:cs="Arial"/>
        </w:rPr>
        <w:t>hair</w:t>
      </w:r>
      <w:r w:rsidR="000524AB" w:rsidRPr="00800D19">
        <w:rPr>
          <w:rFonts w:ascii="Arial" w:hAnsi="Arial" w:cs="Arial"/>
        </w:rPr>
        <w:t xml:space="preserve"> </w:t>
      </w:r>
      <w:r w:rsidR="00032EA9" w:rsidRPr="00800D19">
        <w:rPr>
          <w:rFonts w:ascii="Arial" w:hAnsi="Arial" w:cs="Arial"/>
        </w:rPr>
        <w:t xml:space="preserve">/ IRO should always aim to </w:t>
      </w:r>
      <w:r w:rsidR="00105DB1" w:rsidRPr="00800D19">
        <w:rPr>
          <w:rFonts w:ascii="Arial" w:hAnsi="Arial" w:cs="Arial"/>
          <w:b/>
          <w:color w:val="7030A0"/>
        </w:rPr>
        <w:t>work with</w:t>
      </w:r>
      <w:r w:rsidR="00105DB1" w:rsidRPr="00800D19">
        <w:rPr>
          <w:rFonts w:ascii="Arial" w:hAnsi="Arial" w:cs="Arial"/>
        </w:rPr>
        <w:t xml:space="preserve"> children and families. </w:t>
      </w:r>
    </w:p>
    <w:p w:rsidR="007F60EF" w:rsidRPr="00800D19" w:rsidRDefault="007F60EF" w:rsidP="007F60EF">
      <w:pPr>
        <w:spacing w:after="0" w:line="240" w:lineRule="auto"/>
        <w:jc w:val="both"/>
        <w:rPr>
          <w:rFonts w:ascii="Arial" w:hAnsi="Arial" w:cs="Arial"/>
        </w:rPr>
      </w:pPr>
    </w:p>
    <w:p w:rsidR="007F60EF" w:rsidRPr="00800D19" w:rsidRDefault="007F60EF" w:rsidP="007F60EF">
      <w:pPr>
        <w:spacing w:after="0" w:line="240" w:lineRule="auto"/>
        <w:jc w:val="both"/>
        <w:rPr>
          <w:rFonts w:ascii="Arial" w:hAnsi="Arial" w:cs="Arial"/>
        </w:rPr>
      </w:pPr>
    </w:p>
    <w:p w:rsidR="00105DB1" w:rsidRPr="00800D19" w:rsidRDefault="00105DB1" w:rsidP="007F60EF">
      <w:pPr>
        <w:spacing w:after="0" w:line="240" w:lineRule="auto"/>
        <w:jc w:val="both"/>
        <w:rPr>
          <w:rFonts w:ascii="Arial" w:hAnsi="Arial" w:cs="Arial"/>
        </w:rPr>
      </w:pPr>
      <w:r w:rsidRPr="00800D19">
        <w:rPr>
          <w:rFonts w:ascii="Arial" w:hAnsi="Arial" w:cs="Arial"/>
        </w:rPr>
        <w:t>It is expected that the IRO/ CP chair will discuss all Issues Resolutions at any stage, either by phone or in person with the allocated Social Worker.</w:t>
      </w:r>
    </w:p>
    <w:p w:rsidR="007F60EF" w:rsidRPr="00800D19" w:rsidRDefault="007F60EF" w:rsidP="007F60EF">
      <w:pPr>
        <w:spacing w:after="0" w:line="240" w:lineRule="auto"/>
        <w:jc w:val="both"/>
        <w:rPr>
          <w:rFonts w:ascii="Arial" w:hAnsi="Arial" w:cs="Arial"/>
        </w:rPr>
      </w:pPr>
    </w:p>
    <w:p w:rsidR="007407C3" w:rsidRPr="00800D19" w:rsidRDefault="007407C3" w:rsidP="007F60EF">
      <w:pPr>
        <w:spacing w:after="0" w:line="240" w:lineRule="auto"/>
        <w:jc w:val="both"/>
        <w:rPr>
          <w:rFonts w:ascii="Arial" w:hAnsi="Arial" w:cs="Arial"/>
        </w:rPr>
      </w:pPr>
      <w:r w:rsidRPr="00800D19">
        <w:rPr>
          <w:rFonts w:ascii="Arial" w:hAnsi="Arial" w:cs="Arial"/>
        </w:rPr>
        <w:t>All Iss</w:t>
      </w:r>
      <w:r w:rsidR="000524AB" w:rsidRPr="00800D19">
        <w:rPr>
          <w:rFonts w:ascii="Arial" w:hAnsi="Arial" w:cs="Arial"/>
        </w:rPr>
        <w:t>ues R</w:t>
      </w:r>
      <w:r w:rsidRPr="00800D19">
        <w:rPr>
          <w:rFonts w:ascii="Arial" w:hAnsi="Arial" w:cs="Arial"/>
        </w:rPr>
        <w:t>esolutions will</w:t>
      </w:r>
      <w:r w:rsidR="00A11768" w:rsidRPr="00800D19">
        <w:rPr>
          <w:rFonts w:ascii="Arial" w:hAnsi="Arial" w:cs="Arial"/>
        </w:rPr>
        <w:t xml:space="preserve"> be recorded on the child’s record</w:t>
      </w:r>
      <w:r w:rsidR="00105DB1" w:rsidRPr="00800D19">
        <w:rPr>
          <w:rFonts w:ascii="Arial" w:hAnsi="Arial" w:cs="Arial"/>
        </w:rPr>
        <w:t xml:space="preserve"> by the </w:t>
      </w:r>
      <w:r w:rsidR="000524AB" w:rsidRPr="00800D19">
        <w:rPr>
          <w:rFonts w:ascii="Arial" w:hAnsi="Arial" w:cs="Arial"/>
        </w:rPr>
        <w:t>CP Chair / IRO</w:t>
      </w:r>
      <w:r w:rsidRPr="00800D19">
        <w:rPr>
          <w:rFonts w:ascii="Arial" w:hAnsi="Arial" w:cs="Arial"/>
        </w:rPr>
        <w:t xml:space="preserve">, using the case note </w:t>
      </w:r>
      <w:r w:rsidR="000524AB" w:rsidRPr="00800D19">
        <w:rPr>
          <w:rFonts w:ascii="Arial" w:hAnsi="Arial" w:cs="Arial"/>
        </w:rPr>
        <w:t xml:space="preserve">template relevant </w:t>
      </w:r>
      <w:r w:rsidRPr="00800D19">
        <w:rPr>
          <w:rFonts w:ascii="Arial" w:hAnsi="Arial" w:cs="Arial"/>
        </w:rPr>
        <w:t xml:space="preserve">heading </w:t>
      </w:r>
      <w:r w:rsidR="000524AB" w:rsidRPr="00800D19">
        <w:rPr>
          <w:rFonts w:ascii="Arial" w:hAnsi="Arial" w:cs="Arial"/>
        </w:rPr>
        <w:t>which</w:t>
      </w:r>
      <w:r w:rsidRPr="00800D19">
        <w:rPr>
          <w:rFonts w:ascii="Arial" w:hAnsi="Arial" w:cs="Arial"/>
        </w:rPr>
        <w:t xml:space="preserve"> r</w:t>
      </w:r>
      <w:r w:rsidR="000524AB" w:rsidRPr="00800D19">
        <w:rPr>
          <w:rFonts w:ascii="Arial" w:hAnsi="Arial" w:cs="Arial"/>
        </w:rPr>
        <w:t>eflects the level in which the Issues R</w:t>
      </w:r>
      <w:r w:rsidRPr="00800D19">
        <w:rPr>
          <w:rFonts w:ascii="Arial" w:hAnsi="Arial" w:cs="Arial"/>
        </w:rPr>
        <w:t>esolution is bei</w:t>
      </w:r>
      <w:r w:rsidR="000524AB" w:rsidRPr="00800D19">
        <w:rPr>
          <w:rFonts w:ascii="Arial" w:hAnsi="Arial" w:cs="Arial"/>
        </w:rPr>
        <w:t>ng raised; e.g. Stage 1, 2 3 or 4 (see attached Issues R</w:t>
      </w:r>
      <w:r w:rsidRPr="00800D19">
        <w:rPr>
          <w:rFonts w:ascii="Arial" w:hAnsi="Arial" w:cs="Arial"/>
        </w:rPr>
        <w:t>esolution flowchart).</w:t>
      </w:r>
    </w:p>
    <w:p w:rsidR="007F60EF" w:rsidRPr="00800D19" w:rsidRDefault="007F60EF" w:rsidP="007F60EF">
      <w:pPr>
        <w:spacing w:after="0" w:line="240" w:lineRule="auto"/>
        <w:jc w:val="both"/>
        <w:rPr>
          <w:rFonts w:ascii="Arial" w:hAnsi="Arial" w:cs="Arial"/>
        </w:rPr>
      </w:pPr>
    </w:p>
    <w:p w:rsidR="00B60D97" w:rsidRPr="00800D19" w:rsidRDefault="000524AB" w:rsidP="007F60EF">
      <w:pPr>
        <w:spacing w:after="0" w:line="240" w:lineRule="auto"/>
        <w:jc w:val="both"/>
        <w:rPr>
          <w:rFonts w:ascii="Arial" w:hAnsi="Arial" w:cs="Arial"/>
        </w:rPr>
      </w:pPr>
      <w:r w:rsidRPr="00800D19">
        <w:rPr>
          <w:rFonts w:ascii="Arial" w:hAnsi="Arial" w:cs="Arial"/>
        </w:rPr>
        <w:t>The Issues R</w:t>
      </w:r>
      <w:r w:rsidR="005372DE" w:rsidRPr="00800D19">
        <w:rPr>
          <w:rFonts w:ascii="Arial" w:hAnsi="Arial" w:cs="Arial"/>
        </w:rPr>
        <w:t>esolution case note will include the following:</w:t>
      </w:r>
    </w:p>
    <w:p w:rsidR="00B60D97" w:rsidRPr="00800D19" w:rsidRDefault="00B60D97" w:rsidP="007F60EF">
      <w:pPr>
        <w:pStyle w:val="ListParagraph"/>
        <w:numPr>
          <w:ilvl w:val="0"/>
          <w:numId w:val="2"/>
        </w:numPr>
        <w:spacing w:after="0" w:line="240" w:lineRule="auto"/>
        <w:ind w:left="284" w:hanging="284"/>
        <w:contextualSpacing w:val="0"/>
        <w:jc w:val="both"/>
        <w:rPr>
          <w:rFonts w:ascii="Arial" w:hAnsi="Arial" w:cs="Arial"/>
        </w:rPr>
      </w:pPr>
      <w:r w:rsidRPr="00800D19">
        <w:rPr>
          <w:rFonts w:ascii="Arial" w:hAnsi="Arial" w:cs="Arial"/>
        </w:rPr>
        <w:t>Child/young person’s name</w:t>
      </w:r>
    </w:p>
    <w:p w:rsidR="00B60D97" w:rsidRPr="00800D19" w:rsidRDefault="000524AB" w:rsidP="007F60EF">
      <w:pPr>
        <w:pStyle w:val="ListParagraph"/>
        <w:numPr>
          <w:ilvl w:val="0"/>
          <w:numId w:val="2"/>
        </w:numPr>
        <w:spacing w:after="0" w:line="240" w:lineRule="auto"/>
        <w:ind w:left="284" w:hanging="284"/>
        <w:contextualSpacing w:val="0"/>
        <w:jc w:val="both"/>
        <w:rPr>
          <w:rFonts w:ascii="Arial" w:hAnsi="Arial" w:cs="Arial"/>
        </w:rPr>
      </w:pPr>
      <w:r w:rsidRPr="00800D19">
        <w:rPr>
          <w:rFonts w:ascii="Arial" w:hAnsi="Arial" w:cs="Arial"/>
        </w:rPr>
        <w:t>Stage of Issues Re</w:t>
      </w:r>
      <w:r w:rsidR="00B60D97" w:rsidRPr="00800D19">
        <w:rPr>
          <w:rFonts w:ascii="Arial" w:hAnsi="Arial" w:cs="Arial"/>
        </w:rPr>
        <w:t>solution</w:t>
      </w:r>
      <w:r w:rsidRPr="00800D19">
        <w:rPr>
          <w:rFonts w:ascii="Arial" w:hAnsi="Arial" w:cs="Arial"/>
        </w:rPr>
        <w:t xml:space="preserve"> – 1,2,3 or 4</w:t>
      </w:r>
    </w:p>
    <w:p w:rsidR="005372DE" w:rsidRPr="00800D19" w:rsidRDefault="005372DE" w:rsidP="007F60EF">
      <w:pPr>
        <w:pStyle w:val="ListParagraph"/>
        <w:numPr>
          <w:ilvl w:val="0"/>
          <w:numId w:val="2"/>
        </w:numPr>
        <w:spacing w:after="0" w:line="240" w:lineRule="auto"/>
        <w:ind w:left="284" w:hanging="284"/>
        <w:contextualSpacing w:val="0"/>
        <w:jc w:val="both"/>
        <w:rPr>
          <w:rFonts w:ascii="Arial" w:hAnsi="Arial" w:cs="Arial"/>
        </w:rPr>
      </w:pPr>
      <w:r w:rsidRPr="00800D19">
        <w:rPr>
          <w:rFonts w:ascii="Arial" w:hAnsi="Arial" w:cs="Arial"/>
        </w:rPr>
        <w:t>Reason for the Issues Resolution</w:t>
      </w:r>
    </w:p>
    <w:p w:rsidR="005372DE" w:rsidRPr="00800D19" w:rsidRDefault="005372DE" w:rsidP="007F60EF">
      <w:pPr>
        <w:pStyle w:val="ListParagraph"/>
        <w:numPr>
          <w:ilvl w:val="0"/>
          <w:numId w:val="2"/>
        </w:numPr>
        <w:spacing w:after="0" w:line="240" w:lineRule="auto"/>
        <w:ind w:left="284" w:hanging="284"/>
        <w:contextualSpacing w:val="0"/>
        <w:jc w:val="both"/>
        <w:rPr>
          <w:rFonts w:ascii="Arial" w:hAnsi="Arial" w:cs="Arial"/>
        </w:rPr>
      </w:pPr>
      <w:r w:rsidRPr="00800D19">
        <w:rPr>
          <w:rFonts w:ascii="Arial" w:hAnsi="Arial" w:cs="Arial"/>
        </w:rPr>
        <w:t>Impact on the child/young person (</w:t>
      </w:r>
      <w:r w:rsidR="000524AB" w:rsidRPr="00800D19">
        <w:rPr>
          <w:rFonts w:ascii="Arial" w:hAnsi="Arial" w:cs="Arial"/>
        </w:rPr>
        <w:t>c</w:t>
      </w:r>
      <w:r w:rsidRPr="00800D19">
        <w:rPr>
          <w:rFonts w:ascii="Arial" w:hAnsi="Arial" w:cs="Arial"/>
        </w:rPr>
        <w:t>onsider</w:t>
      </w:r>
      <w:r w:rsidR="000524AB" w:rsidRPr="00800D19">
        <w:rPr>
          <w:rFonts w:ascii="Arial" w:hAnsi="Arial" w:cs="Arial"/>
        </w:rPr>
        <w:t>ing</w:t>
      </w:r>
      <w:r w:rsidRPr="00800D19">
        <w:rPr>
          <w:rFonts w:ascii="Arial" w:hAnsi="Arial" w:cs="Arial"/>
        </w:rPr>
        <w:t xml:space="preserve"> the lived experience of the child</w:t>
      </w:r>
      <w:r w:rsidR="000524AB" w:rsidRPr="00800D19">
        <w:rPr>
          <w:rFonts w:ascii="Arial" w:hAnsi="Arial" w:cs="Arial"/>
        </w:rPr>
        <w:t xml:space="preserve"> </w:t>
      </w:r>
      <w:r w:rsidRPr="00800D19">
        <w:rPr>
          <w:rFonts w:ascii="Arial" w:hAnsi="Arial" w:cs="Arial"/>
        </w:rPr>
        <w:t>/</w:t>
      </w:r>
      <w:r w:rsidR="000524AB" w:rsidRPr="00800D19">
        <w:rPr>
          <w:rFonts w:ascii="Arial" w:hAnsi="Arial" w:cs="Arial"/>
        </w:rPr>
        <w:t xml:space="preserve"> </w:t>
      </w:r>
      <w:r w:rsidRPr="00800D19">
        <w:rPr>
          <w:rFonts w:ascii="Arial" w:hAnsi="Arial" w:cs="Arial"/>
        </w:rPr>
        <w:t xml:space="preserve">young person, their views and the </w:t>
      </w:r>
      <w:r w:rsidR="000524AB" w:rsidRPr="00800D19">
        <w:rPr>
          <w:rFonts w:ascii="Arial" w:hAnsi="Arial" w:cs="Arial"/>
        </w:rPr>
        <w:t xml:space="preserve">current and </w:t>
      </w:r>
      <w:r w:rsidRPr="00800D19">
        <w:rPr>
          <w:rFonts w:ascii="Arial" w:hAnsi="Arial" w:cs="Arial"/>
        </w:rPr>
        <w:t>long term impact)</w:t>
      </w:r>
    </w:p>
    <w:p w:rsidR="00105DB1" w:rsidRPr="00800D19" w:rsidRDefault="00105DB1" w:rsidP="007F60EF">
      <w:pPr>
        <w:pStyle w:val="ListParagraph"/>
        <w:numPr>
          <w:ilvl w:val="0"/>
          <w:numId w:val="2"/>
        </w:numPr>
        <w:spacing w:after="0" w:line="240" w:lineRule="auto"/>
        <w:ind w:left="284" w:hanging="284"/>
        <w:contextualSpacing w:val="0"/>
        <w:jc w:val="both"/>
        <w:rPr>
          <w:rFonts w:ascii="Arial" w:hAnsi="Arial" w:cs="Arial"/>
        </w:rPr>
      </w:pPr>
      <w:r w:rsidRPr="00800D19">
        <w:rPr>
          <w:rFonts w:ascii="Arial" w:hAnsi="Arial" w:cs="Arial"/>
        </w:rPr>
        <w:t>Details of the disc</w:t>
      </w:r>
      <w:r w:rsidR="000524AB" w:rsidRPr="00800D19">
        <w:rPr>
          <w:rFonts w:ascii="Arial" w:hAnsi="Arial" w:cs="Arial"/>
        </w:rPr>
        <w:t>ussions with the Social Worker</w:t>
      </w:r>
    </w:p>
    <w:p w:rsidR="00105DB1" w:rsidRPr="00800D19" w:rsidRDefault="00D805A0" w:rsidP="007F60EF">
      <w:pPr>
        <w:pStyle w:val="ListParagraph"/>
        <w:numPr>
          <w:ilvl w:val="0"/>
          <w:numId w:val="2"/>
        </w:numPr>
        <w:spacing w:after="0" w:line="240" w:lineRule="auto"/>
        <w:ind w:left="284" w:hanging="284"/>
        <w:contextualSpacing w:val="0"/>
        <w:jc w:val="both"/>
        <w:rPr>
          <w:rFonts w:ascii="Arial" w:hAnsi="Arial" w:cs="Arial"/>
        </w:rPr>
      </w:pPr>
      <w:r w:rsidRPr="00800D19">
        <w:rPr>
          <w:rFonts w:ascii="Arial" w:hAnsi="Arial" w:cs="Arial"/>
        </w:rPr>
        <w:t xml:space="preserve">Actions </w:t>
      </w:r>
      <w:r w:rsidR="005372DE" w:rsidRPr="00800D19">
        <w:rPr>
          <w:rFonts w:ascii="Arial" w:hAnsi="Arial" w:cs="Arial"/>
        </w:rPr>
        <w:t>requested</w:t>
      </w:r>
      <w:r w:rsidR="000524AB" w:rsidRPr="00800D19">
        <w:rPr>
          <w:rFonts w:ascii="Arial" w:hAnsi="Arial" w:cs="Arial"/>
        </w:rPr>
        <w:t xml:space="preserve"> - All responses/ r</w:t>
      </w:r>
      <w:r w:rsidR="00105DB1" w:rsidRPr="00800D19">
        <w:rPr>
          <w:rFonts w:ascii="Arial" w:hAnsi="Arial" w:cs="Arial"/>
        </w:rPr>
        <w:t>esolutions will</w:t>
      </w:r>
      <w:r w:rsidR="000524AB" w:rsidRPr="00800D19">
        <w:rPr>
          <w:rFonts w:ascii="Arial" w:hAnsi="Arial" w:cs="Arial"/>
        </w:rPr>
        <w:t xml:space="preserve"> be recorded within the specific ‘Issues R</w:t>
      </w:r>
      <w:r w:rsidR="00105DB1" w:rsidRPr="00800D19">
        <w:rPr>
          <w:rFonts w:ascii="Arial" w:hAnsi="Arial" w:cs="Arial"/>
        </w:rPr>
        <w:t>esolution resolved case</w:t>
      </w:r>
      <w:r w:rsidR="000524AB" w:rsidRPr="00800D19">
        <w:rPr>
          <w:rFonts w:ascii="Arial" w:hAnsi="Arial" w:cs="Arial"/>
        </w:rPr>
        <w:t xml:space="preserve"> </w:t>
      </w:r>
      <w:r w:rsidR="00105DB1" w:rsidRPr="00800D19">
        <w:rPr>
          <w:rFonts w:ascii="Arial" w:hAnsi="Arial" w:cs="Arial"/>
        </w:rPr>
        <w:t>note</w:t>
      </w:r>
      <w:r w:rsidR="000524AB" w:rsidRPr="00800D19">
        <w:rPr>
          <w:rFonts w:ascii="Arial" w:hAnsi="Arial" w:cs="Arial"/>
        </w:rPr>
        <w:t>’ template on the child’s records</w:t>
      </w:r>
    </w:p>
    <w:p w:rsidR="005372DE" w:rsidRPr="00800D19" w:rsidRDefault="005372DE" w:rsidP="007F60EF">
      <w:pPr>
        <w:pStyle w:val="ListParagraph"/>
        <w:numPr>
          <w:ilvl w:val="0"/>
          <w:numId w:val="2"/>
        </w:numPr>
        <w:spacing w:after="0" w:line="240" w:lineRule="auto"/>
        <w:ind w:left="284" w:hanging="284"/>
        <w:contextualSpacing w:val="0"/>
        <w:jc w:val="both"/>
        <w:rPr>
          <w:rFonts w:ascii="Arial" w:hAnsi="Arial" w:cs="Arial"/>
        </w:rPr>
      </w:pPr>
      <w:r w:rsidRPr="00800D19">
        <w:rPr>
          <w:rFonts w:ascii="Arial" w:hAnsi="Arial" w:cs="Arial"/>
        </w:rPr>
        <w:t>Response (relevant manager</w:t>
      </w:r>
      <w:r w:rsidR="000524AB" w:rsidRPr="00800D19">
        <w:rPr>
          <w:rFonts w:ascii="Arial" w:hAnsi="Arial" w:cs="Arial"/>
        </w:rPr>
        <w:t xml:space="preserve"> / leader</w:t>
      </w:r>
      <w:r w:rsidRPr="00800D19">
        <w:rPr>
          <w:rFonts w:ascii="Arial" w:hAnsi="Arial" w:cs="Arial"/>
        </w:rPr>
        <w:t xml:space="preserve"> response</w:t>
      </w:r>
      <w:r w:rsidR="00B60D97" w:rsidRPr="00800D19">
        <w:rPr>
          <w:rFonts w:ascii="Arial" w:hAnsi="Arial" w:cs="Arial"/>
        </w:rPr>
        <w:t>)</w:t>
      </w:r>
    </w:p>
    <w:p w:rsidR="00FC743C" w:rsidRPr="00800D19" w:rsidRDefault="00B60D97" w:rsidP="007F60EF">
      <w:pPr>
        <w:pStyle w:val="ListParagraph"/>
        <w:numPr>
          <w:ilvl w:val="0"/>
          <w:numId w:val="2"/>
        </w:numPr>
        <w:spacing w:after="0" w:line="240" w:lineRule="auto"/>
        <w:ind w:left="284" w:hanging="284"/>
        <w:contextualSpacing w:val="0"/>
        <w:jc w:val="both"/>
        <w:rPr>
          <w:rFonts w:ascii="Arial" w:hAnsi="Arial" w:cs="Arial"/>
        </w:rPr>
      </w:pPr>
      <w:r w:rsidRPr="00800D19">
        <w:rPr>
          <w:rFonts w:ascii="Arial" w:hAnsi="Arial" w:cs="Arial"/>
        </w:rPr>
        <w:t>Outcome (date resolved</w:t>
      </w:r>
      <w:r w:rsidR="000524AB" w:rsidRPr="00800D19">
        <w:rPr>
          <w:rFonts w:ascii="Arial" w:hAnsi="Arial" w:cs="Arial"/>
        </w:rPr>
        <w:t xml:space="preserve"> </w:t>
      </w:r>
      <w:r w:rsidRPr="00800D19">
        <w:rPr>
          <w:rFonts w:ascii="Arial" w:hAnsi="Arial" w:cs="Arial"/>
        </w:rPr>
        <w:t>/</w:t>
      </w:r>
      <w:r w:rsidR="000524AB" w:rsidRPr="00800D19">
        <w:rPr>
          <w:rFonts w:ascii="Arial" w:hAnsi="Arial" w:cs="Arial"/>
        </w:rPr>
        <w:t xml:space="preserve"> Stage of Issue R</w:t>
      </w:r>
      <w:r w:rsidRPr="00800D19">
        <w:rPr>
          <w:rFonts w:ascii="Arial" w:hAnsi="Arial" w:cs="Arial"/>
        </w:rPr>
        <w:t>esolution)</w:t>
      </w:r>
      <w:r w:rsidR="00AB75C9" w:rsidRPr="00800D19">
        <w:rPr>
          <w:rFonts w:ascii="Arial" w:hAnsi="Arial" w:cs="Arial"/>
        </w:rPr>
        <w:t xml:space="preserve"> </w:t>
      </w:r>
    </w:p>
    <w:p w:rsidR="000524AB" w:rsidRPr="00800D19" w:rsidRDefault="000524AB" w:rsidP="007F60EF">
      <w:pPr>
        <w:spacing w:after="0" w:line="240" w:lineRule="auto"/>
        <w:jc w:val="both"/>
        <w:rPr>
          <w:rFonts w:ascii="Arial" w:hAnsi="Arial" w:cs="Arial"/>
          <w:b/>
        </w:rPr>
      </w:pPr>
    </w:p>
    <w:p w:rsidR="006361AC" w:rsidRPr="00800D19" w:rsidRDefault="006361AC" w:rsidP="007F60EF">
      <w:pPr>
        <w:spacing w:after="0" w:line="240" w:lineRule="auto"/>
        <w:jc w:val="both"/>
        <w:rPr>
          <w:rFonts w:ascii="Arial" w:hAnsi="Arial" w:cs="Arial"/>
          <w:b/>
          <w:color w:val="7030A0"/>
        </w:rPr>
      </w:pPr>
      <w:r w:rsidRPr="00800D19">
        <w:rPr>
          <w:rFonts w:ascii="Arial" w:hAnsi="Arial" w:cs="Arial"/>
          <w:b/>
          <w:color w:val="7030A0"/>
        </w:rPr>
        <w:t>Informal</w:t>
      </w:r>
      <w:r w:rsidR="00AB479E" w:rsidRPr="00800D19">
        <w:rPr>
          <w:rFonts w:ascii="Arial" w:hAnsi="Arial" w:cs="Arial"/>
          <w:b/>
          <w:color w:val="7030A0"/>
        </w:rPr>
        <w:t xml:space="preserve"> Issues Resolution</w:t>
      </w:r>
    </w:p>
    <w:p w:rsidR="007F60EF" w:rsidRPr="00800D19" w:rsidRDefault="007F60EF" w:rsidP="007F60EF">
      <w:pPr>
        <w:spacing w:after="0" w:line="240" w:lineRule="auto"/>
        <w:jc w:val="both"/>
        <w:rPr>
          <w:rFonts w:ascii="Arial" w:hAnsi="Arial" w:cs="Arial"/>
          <w:b/>
          <w:color w:val="7030A0"/>
        </w:rPr>
      </w:pPr>
    </w:p>
    <w:p w:rsidR="00634CAF" w:rsidRPr="00800D19" w:rsidRDefault="00AB479E" w:rsidP="007F60EF">
      <w:pPr>
        <w:spacing w:after="0" w:line="240" w:lineRule="auto"/>
        <w:jc w:val="both"/>
        <w:rPr>
          <w:rFonts w:ascii="Arial" w:hAnsi="Arial" w:cs="Arial"/>
        </w:rPr>
      </w:pPr>
      <w:r w:rsidRPr="00800D19">
        <w:rPr>
          <w:rFonts w:ascii="Arial" w:hAnsi="Arial" w:cs="Arial"/>
        </w:rPr>
        <w:t xml:space="preserve">Informal Issues Resolution </w:t>
      </w:r>
      <w:r w:rsidR="006361AC" w:rsidRPr="00800D19">
        <w:rPr>
          <w:rFonts w:ascii="Arial" w:hAnsi="Arial" w:cs="Arial"/>
        </w:rPr>
        <w:t>will be</w:t>
      </w:r>
      <w:r w:rsidR="000524AB" w:rsidRPr="00800D19">
        <w:rPr>
          <w:rFonts w:ascii="Arial" w:hAnsi="Arial" w:cs="Arial"/>
        </w:rPr>
        <w:t xml:space="preserve"> initiated by the CP Chair / IRO</w:t>
      </w:r>
      <w:r w:rsidR="00D805A0" w:rsidRPr="00800D19">
        <w:rPr>
          <w:rFonts w:ascii="Arial" w:hAnsi="Arial" w:cs="Arial"/>
        </w:rPr>
        <w:t xml:space="preserve"> and </w:t>
      </w:r>
      <w:r w:rsidR="00105DB1" w:rsidRPr="00800D19">
        <w:rPr>
          <w:rFonts w:ascii="Arial" w:hAnsi="Arial" w:cs="Arial"/>
        </w:rPr>
        <w:t>d</w:t>
      </w:r>
      <w:r w:rsidR="00804315" w:rsidRPr="00800D19">
        <w:rPr>
          <w:rFonts w:ascii="Arial" w:hAnsi="Arial" w:cs="Arial"/>
        </w:rPr>
        <w:t>iscussed with the Social Worker</w:t>
      </w:r>
      <w:r w:rsidR="000524AB" w:rsidRPr="00800D19">
        <w:rPr>
          <w:rFonts w:ascii="Arial" w:hAnsi="Arial" w:cs="Arial"/>
        </w:rPr>
        <w:t>,</w:t>
      </w:r>
      <w:r w:rsidR="00804315" w:rsidRPr="00800D19">
        <w:rPr>
          <w:rFonts w:ascii="Arial" w:hAnsi="Arial" w:cs="Arial"/>
        </w:rPr>
        <w:t xml:space="preserve"> with the support of their</w:t>
      </w:r>
      <w:r w:rsidR="00105DB1" w:rsidRPr="00800D19">
        <w:rPr>
          <w:rFonts w:ascii="Arial" w:hAnsi="Arial" w:cs="Arial"/>
        </w:rPr>
        <w:t xml:space="preserve"> Team Manager</w:t>
      </w:r>
      <w:r w:rsidR="000524AB" w:rsidRPr="00800D19">
        <w:rPr>
          <w:rFonts w:ascii="Arial" w:hAnsi="Arial" w:cs="Arial"/>
        </w:rPr>
        <w:t>,</w:t>
      </w:r>
      <w:r w:rsidR="00804315" w:rsidRPr="00800D19">
        <w:rPr>
          <w:rFonts w:ascii="Arial" w:hAnsi="Arial" w:cs="Arial"/>
        </w:rPr>
        <w:t xml:space="preserve"> dependent on the experience of Social Worker (ASYE)</w:t>
      </w:r>
      <w:r w:rsidR="00105DB1" w:rsidRPr="00800D19">
        <w:rPr>
          <w:rFonts w:ascii="Arial" w:hAnsi="Arial" w:cs="Arial"/>
        </w:rPr>
        <w:t xml:space="preserve">. This will then be </w:t>
      </w:r>
      <w:r w:rsidR="006361AC" w:rsidRPr="00800D19">
        <w:rPr>
          <w:rFonts w:ascii="Arial" w:hAnsi="Arial" w:cs="Arial"/>
        </w:rPr>
        <w:t xml:space="preserve">recorded </w:t>
      </w:r>
      <w:r w:rsidR="00D805A0" w:rsidRPr="00800D19">
        <w:rPr>
          <w:rFonts w:ascii="Arial" w:hAnsi="Arial" w:cs="Arial"/>
        </w:rPr>
        <w:t>on the child</w:t>
      </w:r>
      <w:r w:rsidR="000524AB" w:rsidRPr="00800D19">
        <w:rPr>
          <w:rFonts w:ascii="Arial" w:hAnsi="Arial" w:cs="Arial"/>
        </w:rPr>
        <w:t xml:space="preserve"> </w:t>
      </w:r>
      <w:r w:rsidR="00D805A0" w:rsidRPr="00800D19">
        <w:rPr>
          <w:rFonts w:ascii="Arial" w:hAnsi="Arial" w:cs="Arial"/>
        </w:rPr>
        <w:t>/</w:t>
      </w:r>
      <w:r w:rsidR="000524AB" w:rsidRPr="00800D19">
        <w:rPr>
          <w:rFonts w:ascii="Arial" w:hAnsi="Arial" w:cs="Arial"/>
        </w:rPr>
        <w:t xml:space="preserve"> </w:t>
      </w:r>
      <w:r w:rsidR="00D805A0" w:rsidRPr="00800D19">
        <w:rPr>
          <w:rFonts w:ascii="Arial" w:hAnsi="Arial" w:cs="Arial"/>
        </w:rPr>
        <w:t>young person’</w:t>
      </w:r>
      <w:r w:rsidR="00834CAE" w:rsidRPr="00800D19">
        <w:rPr>
          <w:rFonts w:ascii="Arial" w:hAnsi="Arial" w:cs="Arial"/>
        </w:rPr>
        <w:t>s record</w:t>
      </w:r>
      <w:r w:rsidR="009C33DD" w:rsidRPr="00800D19">
        <w:rPr>
          <w:rFonts w:ascii="Arial" w:hAnsi="Arial" w:cs="Arial"/>
        </w:rPr>
        <w:t xml:space="preserve"> by the </w:t>
      </w:r>
      <w:r w:rsidR="000524AB" w:rsidRPr="00800D19">
        <w:rPr>
          <w:rFonts w:ascii="Arial" w:hAnsi="Arial" w:cs="Arial"/>
        </w:rPr>
        <w:t>CP Chair / IRO</w:t>
      </w:r>
      <w:r w:rsidR="00AE64E3" w:rsidRPr="00800D19">
        <w:rPr>
          <w:rFonts w:ascii="Arial" w:hAnsi="Arial" w:cs="Arial"/>
        </w:rPr>
        <w:t>, using the case note</w:t>
      </w:r>
      <w:r w:rsidR="000524AB" w:rsidRPr="00800D19">
        <w:rPr>
          <w:rFonts w:ascii="Arial" w:hAnsi="Arial" w:cs="Arial"/>
        </w:rPr>
        <w:t xml:space="preserve"> – ‘Informal Issues R</w:t>
      </w:r>
      <w:r w:rsidR="00AE64E3" w:rsidRPr="00800D19">
        <w:rPr>
          <w:rFonts w:ascii="Arial" w:hAnsi="Arial" w:cs="Arial"/>
        </w:rPr>
        <w:t>esolution</w:t>
      </w:r>
      <w:r w:rsidR="000524AB" w:rsidRPr="00800D19">
        <w:rPr>
          <w:rFonts w:ascii="Arial" w:hAnsi="Arial" w:cs="Arial"/>
        </w:rPr>
        <w:t>’</w:t>
      </w:r>
      <w:r w:rsidR="00AE64E3" w:rsidRPr="00800D19">
        <w:rPr>
          <w:rFonts w:ascii="Arial" w:hAnsi="Arial" w:cs="Arial"/>
        </w:rPr>
        <w:t xml:space="preserve"> </w:t>
      </w:r>
      <w:r w:rsidR="000524AB" w:rsidRPr="00800D19">
        <w:rPr>
          <w:rFonts w:ascii="Arial" w:hAnsi="Arial" w:cs="Arial"/>
        </w:rPr>
        <w:t>template</w:t>
      </w:r>
      <w:r w:rsidR="00D805A0" w:rsidRPr="00800D19">
        <w:rPr>
          <w:rFonts w:ascii="Arial" w:hAnsi="Arial" w:cs="Arial"/>
        </w:rPr>
        <w:t>.</w:t>
      </w:r>
      <w:r w:rsidR="00634CAF" w:rsidRPr="00800D19">
        <w:rPr>
          <w:rFonts w:ascii="Arial" w:hAnsi="Arial" w:cs="Arial"/>
        </w:rPr>
        <w:t xml:space="preserve"> The IRO will ag</w:t>
      </w:r>
      <w:r w:rsidR="00332EEF" w:rsidRPr="00800D19">
        <w:rPr>
          <w:rFonts w:ascii="Arial" w:hAnsi="Arial" w:cs="Arial"/>
        </w:rPr>
        <w:t xml:space="preserve">ree timescales for resolution with the </w:t>
      </w:r>
      <w:r w:rsidR="00105DB1" w:rsidRPr="00800D19">
        <w:rPr>
          <w:rFonts w:ascii="Arial" w:hAnsi="Arial" w:cs="Arial"/>
        </w:rPr>
        <w:t>social worker.</w:t>
      </w:r>
    </w:p>
    <w:p w:rsidR="007F60EF" w:rsidRPr="00800D19" w:rsidRDefault="007F60EF" w:rsidP="007F60EF">
      <w:pPr>
        <w:spacing w:after="0" w:line="240" w:lineRule="auto"/>
        <w:jc w:val="both"/>
        <w:rPr>
          <w:rFonts w:ascii="Arial" w:hAnsi="Arial" w:cs="Arial"/>
        </w:rPr>
      </w:pPr>
    </w:p>
    <w:p w:rsidR="006361AC" w:rsidRPr="00800D19" w:rsidRDefault="00AB479E" w:rsidP="007F60EF">
      <w:pPr>
        <w:spacing w:after="0" w:line="240" w:lineRule="auto"/>
        <w:jc w:val="both"/>
        <w:rPr>
          <w:rFonts w:ascii="Arial" w:hAnsi="Arial" w:cs="Arial"/>
        </w:rPr>
      </w:pPr>
      <w:r w:rsidRPr="00800D19">
        <w:rPr>
          <w:rFonts w:ascii="Arial" w:hAnsi="Arial" w:cs="Arial"/>
        </w:rPr>
        <w:t>Informal Issu</w:t>
      </w:r>
      <w:r w:rsidR="00D805A0" w:rsidRPr="00800D19">
        <w:rPr>
          <w:rFonts w:ascii="Arial" w:hAnsi="Arial" w:cs="Arial"/>
        </w:rPr>
        <w:t>es Resolution will be</w:t>
      </w:r>
      <w:r w:rsidR="000524AB" w:rsidRPr="00800D19">
        <w:rPr>
          <w:rFonts w:ascii="Arial" w:hAnsi="Arial" w:cs="Arial"/>
        </w:rPr>
        <w:t xml:space="preserve"> noted within the SQR Issues Resolution C</w:t>
      </w:r>
      <w:r w:rsidR="00804315" w:rsidRPr="00800D19">
        <w:rPr>
          <w:rFonts w:ascii="Arial" w:hAnsi="Arial" w:cs="Arial"/>
        </w:rPr>
        <w:t>linic</w:t>
      </w:r>
      <w:r w:rsidR="00D805A0" w:rsidRPr="00800D19">
        <w:rPr>
          <w:rFonts w:ascii="Arial" w:hAnsi="Arial" w:cs="Arial"/>
        </w:rPr>
        <w:t xml:space="preserve"> and discussed if the Issues resolution isn’t resolved</w:t>
      </w:r>
      <w:r w:rsidR="000524AB" w:rsidRPr="00800D19">
        <w:rPr>
          <w:rFonts w:ascii="Arial" w:hAnsi="Arial" w:cs="Arial"/>
        </w:rPr>
        <w:t xml:space="preserve"> within the agreed timescale</w:t>
      </w:r>
      <w:r w:rsidR="00D805A0" w:rsidRPr="00800D19">
        <w:rPr>
          <w:rFonts w:ascii="Arial" w:hAnsi="Arial" w:cs="Arial"/>
        </w:rPr>
        <w:t xml:space="preserve">.  </w:t>
      </w:r>
    </w:p>
    <w:p w:rsidR="00804315" w:rsidRPr="00800D19" w:rsidRDefault="006361AC" w:rsidP="007F60EF">
      <w:pPr>
        <w:spacing w:after="0" w:line="240" w:lineRule="auto"/>
        <w:jc w:val="both"/>
        <w:rPr>
          <w:rFonts w:ascii="Arial" w:hAnsi="Arial" w:cs="Arial"/>
        </w:rPr>
      </w:pPr>
      <w:r w:rsidRPr="00800D19">
        <w:rPr>
          <w:rFonts w:ascii="Arial" w:hAnsi="Arial" w:cs="Arial"/>
        </w:rPr>
        <w:t>On the occasions that informal has not achieved</w:t>
      </w:r>
      <w:r w:rsidR="00634CAF" w:rsidRPr="00800D19">
        <w:rPr>
          <w:rFonts w:ascii="Arial" w:hAnsi="Arial" w:cs="Arial"/>
        </w:rPr>
        <w:t xml:space="preserve"> resolution </w:t>
      </w:r>
      <w:r w:rsidR="000524AB" w:rsidRPr="00800D19">
        <w:rPr>
          <w:rFonts w:ascii="Arial" w:hAnsi="Arial" w:cs="Arial"/>
        </w:rPr>
        <w:t>and there is a need to escalate to a F</w:t>
      </w:r>
      <w:r w:rsidR="002C5F1E" w:rsidRPr="00800D19">
        <w:rPr>
          <w:rFonts w:ascii="Arial" w:hAnsi="Arial" w:cs="Arial"/>
        </w:rPr>
        <w:t>ormal Issue</w:t>
      </w:r>
      <w:r w:rsidR="000524AB" w:rsidRPr="00800D19">
        <w:rPr>
          <w:rFonts w:ascii="Arial" w:hAnsi="Arial" w:cs="Arial"/>
        </w:rPr>
        <w:t xml:space="preserve"> Resolution, </w:t>
      </w:r>
      <w:r w:rsidR="002C5F1E" w:rsidRPr="00800D19">
        <w:rPr>
          <w:rFonts w:ascii="Arial" w:hAnsi="Arial" w:cs="Arial"/>
        </w:rPr>
        <w:t xml:space="preserve">the IRO/CP Chair records </w:t>
      </w:r>
      <w:r w:rsidR="00804315" w:rsidRPr="00800D19">
        <w:rPr>
          <w:rFonts w:ascii="Arial" w:hAnsi="Arial" w:cs="Arial"/>
        </w:rPr>
        <w:t xml:space="preserve">this within </w:t>
      </w:r>
      <w:r w:rsidR="000524AB" w:rsidRPr="00800D19">
        <w:rPr>
          <w:rFonts w:ascii="Arial" w:hAnsi="Arial" w:cs="Arial"/>
        </w:rPr>
        <w:t>the child’s record and SQR Issues Re</w:t>
      </w:r>
      <w:r w:rsidR="00804315" w:rsidRPr="00800D19">
        <w:rPr>
          <w:rFonts w:ascii="Arial" w:hAnsi="Arial" w:cs="Arial"/>
        </w:rPr>
        <w:t xml:space="preserve">solution tracker. </w:t>
      </w:r>
      <w:r w:rsidR="002C5F1E" w:rsidRPr="00800D19">
        <w:rPr>
          <w:rFonts w:ascii="Arial" w:hAnsi="Arial" w:cs="Arial"/>
        </w:rPr>
        <w:t xml:space="preserve"> </w:t>
      </w:r>
    </w:p>
    <w:p w:rsidR="007F60EF" w:rsidRPr="00800D19" w:rsidRDefault="007F60EF" w:rsidP="007F60EF">
      <w:pPr>
        <w:spacing w:after="0" w:line="240" w:lineRule="auto"/>
        <w:jc w:val="both"/>
        <w:rPr>
          <w:rFonts w:ascii="Arial" w:hAnsi="Arial" w:cs="Arial"/>
        </w:rPr>
      </w:pPr>
    </w:p>
    <w:p w:rsidR="006361AC" w:rsidRPr="00800D19" w:rsidRDefault="006361AC" w:rsidP="007F60EF">
      <w:pPr>
        <w:spacing w:after="0" w:line="240" w:lineRule="auto"/>
        <w:jc w:val="both"/>
        <w:rPr>
          <w:rFonts w:ascii="Arial" w:hAnsi="Arial" w:cs="Arial"/>
          <w:b/>
          <w:color w:val="7030A0"/>
        </w:rPr>
      </w:pPr>
      <w:r w:rsidRPr="00800D19">
        <w:rPr>
          <w:rFonts w:ascii="Arial" w:hAnsi="Arial" w:cs="Arial"/>
          <w:b/>
          <w:color w:val="7030A0"/>
        </w:rPr>
        <w:t>Formal</w:t>
      </w:r>
      <w:r w:rsidR="00361A42" w:rsidRPr="00800D19">
        <w:rPr>
          <w:rFonts w:ascii="Arial" w:hAnsi="Arial" w:cs="Arial"/>
          <w:b/>
          <w:color w:val="7030A0"/>
        </w:rPr>
        <w:t xml:space="preserve"> Issues Resolution </w:t>
      </w:r>
    </w:p>
    <w:p w:rsidR="007F60EF" w:rsidRPr="00800D19" w:rsidRDefault="007F60EF" w:rsidP="007F60EF">
      <w:pPr>
        <w:spacing w:after="0" w:line="240" w:lineRule="auto"/>
        <w:jc w:val="both"/>
        <w:rPr>
          <w:rFonts w:ascii="Arial" w:hAnsi="Arial" w:cs="Arial"/>
          <w:b/>
          <w:color w:val="7030A0"/>
        </w:rPr>
      </w:pPr>
    </w:p>
    <w:p w:rsidR="00856BED" w:rsidRPr="00800D19" w:rsidRDefault="00834CAE" w:rsidP="007F60EF">
      <w:pPr>
        <w:spacing w:after="0" w:line="240" w:lineRule="auto"/>
        <w:jc w:val="both"/>
        <w:rPr>
          <w:rFonts w:ascii="Arial" w:hAnsi="Arial" w:cs="Arial"/>
          <w:b/>
          <w:color w:val="7030A0"/>
        </w:rPr>
      </w:pPr>
      <w:r w:rsidRPr="00800D19">
        <w:rPr>
          <w:rFonts w:ascii="Arial" w:hAnsi="Arial" w:cs="Arial"/>
          <w:b/>
          <w:color w:val="7030A0"/>
        </w:rPr>
        <w:lastRenderedPageBreak/>
        <w:t>Stage 1 –</w:t>
      </w:r>
      <w:r w:rsidR="000524AB" w:rsidRPr="00800D19">
        <w:rPr>
          <w:rFonts w:ascii="Arial" w:hAnsi="Arial" w:cs="Arial"/>
          <w:b/>
          <w:color w:val="7030A0"/>
        </w:rPr>
        <w:t xml:space="preserve"> Formal Issues Resolution – CP Ch</w:t>
      </w:r>
      <w:r w:rsidR="004920DF" w:rsidRPr="00800D19">
        <w:rPr>
          <w:rFonts w:ascii="Arial" w:hAnsi="Arial" w:cs="Arial"/>
          <w:b/>
          <w:color w:val="7030A0"/>
        </w:rPr>
        <w:t>air</w:t>
      </w:r>
      <w:r w:rsidR="000524AB" w:rsidRPr="00800D19">
        <w:rPr>
          <w:rFonts w:ascii="Arial" w:hAnsi="Arial" w:cs="Arial"/>
          <w:b/>
          <w:color w:val="7030A0"/>
        </w:rPr>
        <w:t xml:space="preserve"> / IRO</w:t>
      </w:r>
      <w:r w:rsidR="00800D19" w:rsidRPr="00800D19">
        <w:rPr>
          <w:rFonts w:ascii="Arial" w:hAnsi="Arial" w:cs="Arial"/>
          <w:b/>
          <w:color w:val="7030A0"/>
        </w:rPr>
        <w:t xml:space="preserve"> to Team Manager/ relevant partner agency</w:t>
      </w:r>
    </w:p>
    <w:p w:rsidR="007F60EF" w:rsidRPr="00800D19" w:rsidRDefault="007F60EF" w:rsidP="007F60EF">
      <w:pPr>
        <w:spacing w:after="0" w:line="240" w:lineRule="auto"/>
        <w:jc w:val="both"/>
        <w:rPr>
          <w:rFonts w:ascii="Arial" w:hAnsi="Arial" w:cs="Arial"/>
          <w:b/>
          <w:color w:val="7030A0"/>
        </w:rPr>
      </w:pPr>
    </w:p>
    <w:p w:rsidR="00834CAE" w:rsidRPr="00800D19" w:rsidRDefault="00332EEF" w:rsidP="007F60EF">
      <w:pPr>
        <w:spacing w:after="0" w:line="240" w:lineRule="auto"/>
        <w:jc w:val="both"/>
        <w:rPr>
          <w:rFonts w:ascii="Arial" w:hAnsi="Arial" w:cs="Arial"/>
        </w:rPr>
      </w:pPr>
      <w:r w:rsidRPr="00800D19">
        <w:rPr>
          <w:rFonts w:ascii="Arial" w:hAnsi="Arial" w:cs="Arial"/>
        </w:rPr>
        <w:t xml:space="preserve">Actions </w:t>
      </w:r>
      <w:r w:rsidR="006C1363" w:rsidRPr="00800D19">
        <w:rPr>
          <w:rFonts w:ascii="Arial" w:hAnsi="Arial" w:cs="Arial"/>
        </w:rPr>
        <w:t>to be discussed with the allocated Team Ma</w:t>
      </w:r>
      <w:r w:rsidR="00834CAE" w:rsidRPr="00800D19">
        <w:rPr>
          <w:rFonts w:ascii="Arial" w:hAnsi="Arial" w:cs="Arial"/>
        </w:rPr>
        <w:t>nager in circumstances when the IRO</w:t>
      </w:r>
      <w:r w:rsidR="006C1363" w:rsidRPr="00800D19">
        <w:rPr>
          <w:rFonts w:ascii="Arial" w:hAnsi="Arial" w:cs="Arial"/>
        </w:rPr>
        <w:t xml:space="preserve"> </w:t>
      </w:r>
      <w:r w:rsidR="00AE64E3" w:rsidRPr="00800D19">
        <w:rPr>
          <w:rFonts w:ascii="Arial" w:hAnsi="Arial" w:cs="Arial"/>
        </w:rPr>
        <w:t xml:space="preserve">/ </w:t>
      </w:r>
      <w:r w:rsidR="00E328EF" w:rsidRPr="00800D19">
        <w:rPr>
          <w:rFonts w:ascii="Arial" w:hAnsi="Arial" w:cs="Arial"/>
        </w:rPr>
        <w:t>CP Chair</w:t>
      </w:r>
      <w:r w:rsidR="00AE64E3" w:rsidRPr="00800D19">
        <w:rPr>
          <w:rFonts w:ascii="Arial" w:hAnsi="Arial" w:cs="Arial"/>
        </w:rPr>
        <w:t xml:space="preserve"> </w:t>
      </w:r>
      <w:r w:rsidR="00834CAE" w:rsidRPr="00800D19">
        <w:rPr>
          <w:rFonts w:ascii="Arial" w:hAnsi="Arial" w:cs="Arial"/>
        </w:rPr>
        <w:t>is unable to resolve the issue they have informally raised</w:t>
      </w:r>
      <w:r w:rsidR="00AE64E3" w:rsidRPr="00800D19">
        <w:rPr>
          <w:rFonts w:ascii="Arial" w:hAnsi="Arial" w:cs="Arial"/>
        </w:rPr>
        <w:t xml:space="preserve">, requesting a response within 5 working days. </w:t>
      </w:r>
      <w:r w:rsidR="006C1363" w:rsidRPr="00800D19">
        <w:rPr>
          <w:rFonts w:ascii="Arial" w:hAnsi="Arial" w:cs="Arial"/>
        </w:rPr>
        <w:t>The CP C</w:t>
      </w:r>
      <w:r w:rsidR="00105DB1" w:rsidRPr="00800D19">
        <w:rPr>
          <w:rFonts w:ascii="Arial" w:hAnsi="Arial" w:cs="Arial"/>
        </w:rPr>
        <w:t>hair</w:t>
      </w:r>
      <w:r w:rsidR="006C1363" w:rsidRPr="00800D19">
        <w:rPr>
          <w:rFonts w:ascii="Arial" w:hAnsi="Arial" w:cs="Arial"/>
        </w:rPr>
        <w:t xml:space="preserve"> / IRO</w:t>
      </w:r>
      <w:r w:rsidR="00105DB1" w:rsidRPr="00800D19">
        <w:rPr>
          <w:rFonts w:ascii="Arial" w:hAnsi="Arial" w:cs="Arial"/>
        </w:rPr>
        <w:t xml:space="preserve"> will discuss this with the Team Manager and will then record the</w:t>
      </w:r>
      <w:r w:rsidR="006C1363" w:rsidRPr="00800D19">
        <w:rPr>
          <w:rFonts w:ascii="Arial" w:hAnsi="Arial" w:cs="Arial"/>
        </w:rPr>
        <w:t xml:space="preserve"> ‘Formal</w:t>
      </w:r>
      <w:r w:rsidR="00105DB1" w:rsidRPr="00800D19">
        <w:rPr>
          <w:rFonts w:ascii="Arial" w:hAnsi="Arial" w:cs="Arial"/>
        </w:rPr>
        <w:t xml:space="preserve"> </w:t>
      </w:r>
      <w:r w:rsidR="006C1363" w:rsidRPr="00800D19">
        <w:rPr>
          <w:rFonts w:ascii="Arial" w:hAnsi="Arial" w:cs="Arial"/>
        </w:rPr>
        <w:t>Issues R</w:t>
      </w:r>
      <w:r w:rsidR="00105DB1" w:rsidRPr="00800D19">
        <w:rPr>
          <w:rFonts w:ascii="Arial" w:hAnsi="Arial" w:cs="Arial"/>
        </w:rPr>
        <w:t>esolution</w:t>
      </w:r>
      <w:r w:rsidR="006C1363" w:rsidRPr="00800D19">
        <w:rPr>
          <w:rFonts w:ascii="Arial" w:hAnsi="Arial" w:cs="Arial"/>
        </w:rPr>
        <w:t xml:space="preserve"> - Stage 1’ </w:t>
      </w:r>
      <w:r w:rsidR="00105DB1" w:rsidRPr="00800D19">
        <w:rPr>
          <w:rFonts w:ascii="Arial" w:hAnsi="Arial" w:cs="Arial"/>
        </w:rPr>
        <w:t>case note</w:t>
      </w:r>
      <w:r w:rsidR="006C1363" w:rsidRPr="00800D19">
        <w:rPr>
          <w:rFonts w:ascii="Arial" w:hAnsi="Arial" w:cs="Arial"/>
        </w:rPr>
        <w:t xml:space="preserve"> template on the child’s record</w:t>
      </w:r>
      <w:r w:rsidR="00FC743C" w:rsidRPr="00800D19">
        <w:rPr>
          <w:rFonts w:ascii="Arial" w:hAnsi="Arial" w:cs="Arial"/>
        </w:rPr>
        <w:t>.</w:t>
      </w:r>
    </w:p>
    <w:p w:rsidR="009E13B8" w:rsidRPr="00800D19" w:rsidRDefault="006C1363" w:rsidP="007F60EF">
      <w:pPr>
        <w:spacing w:after="0" w:line="240" w:lineRule="auto"/>
        <w:jc w:val="both"/>
        <w:rPr>
          <w:rFonts w:ascii="Arial" w:hAnsi="Arial" w:cs="Arial"/>
        </w:rPr>
      </w:pPr>
      <w:r w:rsidRPr="00800D19">
        <w:rPr>
          <w:rFonts w:ascii="Arial" w:hAnsi="Arial" w:cs="Arial"/>
        </w:rPr>
        <w:t>The CP C</w:t>
      </w:r>
      <w:r w:rsidR="00105DB1" w:rsidRPr="00800D19">
        <w:rPr>
          <w:rFonts w:ascii="Arial" w:hAnsi="Arial" w:cs="Arial"/>
        </w:rPr>
        <w:t xml:space="preserve">hair </w:t>
      </w:r>
      <w:r w:rsidRPr="00800D19">
        <w:rPr>
          <w:rFonts w:ascii="Arial" w:hAnsi="Arial" w:cs="Arial"/>
        </w:rPr>
        <w:t xml:space="preserve">/ IRO </w:t>
      </w:r>
      <w:r w:rsidR="00105DB1" w:rsidRPr="00800D19">
        <w:rPr>
          <w:rFonts w:ascii="Arial" w:hAnsi="Arial" w:cs="Arial"/>
        </w:rPr>
        <w:t xml:space="preserve">will then track and monitor the progress of the resolution. </w:t>
      </w:r>
    </w:p>
    <w:p w:rsidR="007F60EF" w:rsidRPr="00800D19" w:rsidRDefault="007F60EF" w:rsidP="007F60EF">
      <w:pPr>
        <w:spacing w:after="0" w:line="240" w:lineRule="auto"/>
        <w:jc w:val="both"/>
        <w:rPr>
          <w:rFonts w:ascii="Arial" w:hAnsi="Arial" w:cs="Arial"/>
        </w:rPr>
      </w:pPr>
    </w:p>
    <w:p w:rsidR="00FC743C" w:rsidRPr="00800D19" w:rsidRDefault="00FC743C" w:rsidP="007F60EF">
      <w:pPr>
        <w:spacing w:after="0" w:line="240" w:lineRule="auto"/>
        <w:jc w:val="both"/>
        <w:rPr>
          <w:rFonts w:ascii="Arial" w:hAnsi="Arial" w:cs="Arial"/>
          <w:b/>
          <w:color w:val="7030A0"/>
        </w:rPr>
      </w:pPr>
      <w:r w:rsidRPr="00800D19">
        <w:rPr>
          <w:rFonts w:ascii="Arial" w:hAnsi="Arial" w:cs="Arial"/>
          <w:b/>
          <w:color w:val="7030A0"/>
        </w:rPr>
        <w:t>Stage 2 – Formal Issues Resolution –</w:t>
      </w:r>
      <w:r w:rsidR="006C1363" w:rsidRPr="00800D19">
        <w:rPr>
          <w:rFonts w:ascii="Arial" w:hAnsi="Arial" w:cs="Arial"/>
          <w:b/>
          <w:color w:val="7030A0"/>
        </w:rPr>
        <w:t xml:space="preserve"> </w:t>
      </w:r>
      <w:r w:rsidRPr="00800D19">
        <w:rPr>
          <w:rFonts w:ascii="Arial" w:hAnsi="Arial" w:cs="Arial"/>
          <w:b/>
          <w:color w:val="7030A0"/>
        </w:rPr>
        <w:t xml:space="preserve">CP </w:t>
      </w:r>
      <w:r w:rsidR="006C1363" w:rsidRPr="00800D19">
        <w:rPr>
          <w:rFonts w:ascii="Arial" w:hAnsi="Arial" w:cs="Arial"/>
          <w:b/>
          <w:color w:val="7030A0"/>
        </w:rPr>
        <w:t>C</w:t>
      </w:r>
      <w:r w:rsidR="00804315" w:rsidRPr="00800D19">
        <w:rPr>
          <w:rFonts w:ascii="Arial" w:hAnsi="Arial" w:cs="Arial"/>
          <w:b/>
          <w:color w:val="7030A0"/>
        </w:rPr>
        <w:t xml:space="preserve">hair </w:t>
      </w:r>
      <w:r w:rsidR="006C1363" w:rsidRPr="00800D19">
        <w:rPr>
          <w:rFonts w:ascii="Arial" w:hAnsi="Arial" w:cs="Arial"/>
          <w:b/>
          <w:color w:val="7030A0"/>
        </w:rPr>
        <w:t xml:space="preserve">/ IRO </w:t>
      </w:r>
      <w:r w:rsidRPr="00800D19">
        <w:rPr>
          <w:rFonts w:ascii="Arial" w:hAnsi="Arial" w:cs="Arial"/>
          <w:b/>
          <w:color w:val="7030A0"/>
        </w:rPr>
        <w:t xml:space="preserve">to </w:t>
      </w:r>
      <w:r w:rsidR="006C1363" w:rsidRPr="00800D19">
        <w:rPr>
          <w:rFonts w:ascii="Arial" w:hAnsi="Arial" w:cs="Arial"/>
          <w:b/>
          <w:color w:val="7030A0"/>
        </w:rPr>
        <w:t xml:space="preserve">Children Social Care </w:t>
      </w:r>
      <w:r w:rsidRPr="00800D19">
        <w:rPr>
          <w:rFonts w:ascii="Arial" w:hAnsi="Arial" w:cs="Arial"/>
          <w:b/>
          <w:color w:val="7030A0"/>
        </w:rPr>
        <w:t>Service Manager</w:t>
      </w:r>
      <w:r w:rsidR="006C1363" w:rsidRPr="00800D19">
        <w:rPr>
          <w:rFonts w:ascii="Arial" w:hAnsi="Arial" w:cs="Arial"/>
          <w:b/>
          <w:color w:val="7030A0"/>
        </w:rPr>
        <w:t xml:space="preserve"> / relevant leader for partnership agency</w:t>
      </w:r>
    </w:p>
    <w:p w:rsidR="007F60EF" w:rsidRPr="00800D19" w:rsidRDefault="007F60EF" w:rsidP="007F60EF">
      <w:pPr>
        <w:spacing w:after="0" w:line="240" w:lineRule="auto"/>
        <w:jc w:val="both"/>
        <w:rPr>
          <w:rFonts w:ascii="Arial" w:hAnsi="Arial" w:cs="Arial"/>
          <w:b/>
          <w:color w:val="7030A0"/>
        </w:rPr>
      </w:pPr>
    </w:p>
    <w:p w:rsidR="00804315" w:rsidRPr="00800D19" w:rsidRDefault="00332EEF" w:rsidP="007F60EF">
      <w:pPr>
        <w:spacing w:after="0" w:line="240" w:lineRule="auto"/>
        <w:jc w:val="both"/>
        <w:rPr>
          <w:rFonts w:ascii="Arial" w:hAnsi="Arial" w:cs="Arial"/>
        </w:rPr>
      </w:pPr>
      <w:r w:rsidRPr="00800D19">
        <w:rPr>
          <w:rFonts w:ascii="Arial" w:hAnsi="Arial" w:cs="Arial"/>
        </w:rPr>
        <w:t xml:space="preserve">Actions </w:t>
      </w:r>
      <w:r w:rsidR="006C1363" w:rsidRPr="00800D19">
        <w:rPr>
          <w:rFonts w:ascii="Arial" w:hAnsi="Arial" w:cs="Arial"/>
        </w:rPr>
        <w:t>raised</w:t>
      </w:r>
      <w:r w:rsidR="00856BED" w:rsidRPr="00800D19">
        <w:rPr>
          <w:rFonts w:ascii="Arial" w:hAnsi="Arial" w:cs="Arial"/>
        </w:rPr>
        <w:t xml:space="preserve"> by </w:t>
      </w:r>
      <w:r w:rsidR="006C1363" w:rsidRPr="00800D19">
        <w:rPr>
          <w:rFonts w:ascii="Arial" w:hAnsi="Arial" w:cs="Arial"/>
        </w:rPr>
        <w:t>CP Ch</w:t>
      </w:r>
      <w:r w:rsidR="00AE64E3" w:rsidRPr="00800D19">
        <w:rPr>
          <w:rFonts w:ascii="Arial" w:hAnsi="Arial" w:cs="Arial"/>
        </w:rPr>
        <w:t xml:space="preserve">air </w:t>
      </w:r>
      <w:r w:rsidR="006C1363" w:rsidRPr="00800D19">
        <w:rPr>
          <w:rFonts w:ascii="Arial" w:hAnsi="Arial" w:cs="Arial"/>
        </w:rPr>
        <w:t xml:space="preserve">/ IRO which </w:t>
      </w:r>
      <w:r w:rsidR="00856BED" w:rsidRPr="00800D19">
        <w:rPr>
          <w:rFonts w:ascii="Arial" w:hAnsi="Arial" w:cs="Arial"/>
        </w:rPr>
        <w:t xml:space="preserve"> haven’t been resolved</w:t>
      </w:r>
      <w:r w:rsidR="00804315" w:rsidRPr="00800D19">
        <w:rPr>
          <w:rFonts w:ascii="Arial" w:hAnsi="Arial" w:cs="Arial"/>
        </w:rPr>
        <w:t xml:space="preserve"> at Stage 1</w:t>
      </w:r>
      <w:r w:rsidR="006C1363" w:rsidRPr="00800D19">
        <w:rPr>
          <w:rFonts w:ascii="Arial" w:hAnsi="Arial" w:cs="Arial"/>
        </w:rPr>
        <w:t xml:space="preserve"> within agreed timescales</w:t>
      </w:r>
      <w:r w:rsidR="00856BED" w:rsidRPr="00800D19">
        <w:rPr>
          <w:rFonts w:ascii="Arial" w:hAnsi="Arial" w:cs="Arial"/>
        </w:rPr>
        <w:t xml:space="preserve"> are escalated to </w:t>
      </w:r>
      <w:r w:rsidR="00FC743C" w:rsidRPr="00800D19">
        <w:rPr>
          <w:rFonts w:ascii="Arial" w:hAnsi="Arial" w:cs="Arial"/>
        </w:rPr>
        <w:t>Service Manager</w:t>
      </w:r>
      <w:r w:rsidR="00534ADA" w:rsidRPr="00800D19">
        <w:rPr>
          <w:rFonts w:ascii="Arial" w:hAnsi="Arial" w:cs="Arial"/>
        </w:rPr>
        <w:t xml:space="preserve"> </w:t>
      </w:r>
      <w:r w:rsidR="006C1363" w:rsidRPr="00800D19">
        <w:rPr>
          <w:rFonts w:ascii="Arial" w:hAnsi="Arial" w:cs="Arial"/>
        </w:rPr>
        <w:t>responsible for allocated C</w:t>
      </w:r>
      <w:r w:rsidR="00804315" w:rsidRPr="00800D19">
        <w:rPr>
          <w:rFonts w:ascii="Arial" w:hAnsi="Arial" w:cs="Arial"/>
        </w:rPr>
        <w:t xml:space="preserve">hildren’s </w:t>
      </w:r>
      <w:r w:rsidR="006C1363" w:rsidRPr="00800D19">
        <w:rPr>
          <w:rFonts w:ascii="Arial" w:hAnsi="Arial" w:cs="Arial"/>
        </w:rPr>
        <w:t>Social Work T</w:t>
      </w:r>
      <w:r w:rsidR="00804315" w:rsidRPr="00800D19">
        <w:rPr>
          <w:rFonts w:ascii="Arial" w:hAnsi="Arial" w:cs="Arial"/>
        </w:rPr>
        <w:t>eam</w:t>
      </w:r>
      <w:r w:rsidR="006C1363" w:rsidRPr="00800D19">
        <w:rPr>
          <w:rFonts w:ascii="Arial" w:hAnsi="Arial" w:cs="Arial"/>
        </w:rPr>
        <w:t xml:space="preserve"> / Partnership lead level, requesting </w:t>
      </w:r>
      <w:r w:rsidR="00BF7E11" w:rsidRPr="00800D19">
        <w:rPr>
          <w:rFonts w:ascii="Arial" w:hAnsi="Arial" w:cs="Arial"/>
        </w:rPr>
        <w:t>a response within 5 working day</w:t>
      </w:r>
      <w:r w:rsidR="00534ADA" w:rsidRPr="00800D19">
        <w:rPr>
          <w:rFonts w:ascii="Arial" w:hAnsi="Arial" w:cs="Arial"/>
        </w:rPr>
        <w:t>s</w:t>
      </w:r>
      <w:r w:rsidR="00804315" w:rsidRPr="00800D19">
        <w:rPr>
          <w:rFonts w:ascii="Arial" w:hAnsi="Arial" w:cs="Arial"/>
        </w:rPr>
        <w:t>.</w:t>
      </w:r>
      <w:r w:rsidR="00534ADA" w:rsidRPr="00800D19">
        <w:rPr>
          <w:rFonts w:ascii="Arial" w:hAnsi="Arial" w:cs="Arial"/>
        </w:rPr>
        <w:t xml:space="preserve"> </w:t>
      </w:r>
      <w:r w:rsidR="00804315" w:rsidRPr="00800D19">
        <w:rPr>
          <w:rFonts w:ascii="Arial" w:hAnsi="Arial" w:cs="Arial"/>
        </w:rPr>
        <w:t>Responses will be recorded on the child’s file within case</w:t>
      </w:r>
      <w:r w:rsidR="006C1363" w:rsidRPr="00800D19">
        <w:rPr>
          <w:rFonts w:ascii="Arial" w:hAnsi="Arial" w:cs="Arial"/>
        </w:rPr>
        <w:t xml:space="preserve"> </w:t>
      </w:r>
      <w:r w:rsidR="00804315" w:rsidRPr="00800D19">
        <w:rPr>
          <w:rFonts w:ascii="Arial" w:hAnsi="Arial" w:cs="Arial"/>
        </w:rPr>
        <w:t xml:space="preserve">note types. </w:t>
      </w:r>
    </w:p>
    <w:p w:rsidR="007F60EF" w:rsidRPr="00800D19" w:rsidRDefault="007F60EF" w:rsidP="007F60EF">
      <w:pPr>
        <w:spacing w:after="0" w:line="240" w:lineRule="auto"/>
        <w:jc w:val="both"/>
        <w:rPr>
          <w:rFonts w:ascii="Arial" w:hAnsi="Arial" w:cs="Arial"/>
        </w:rPr>
      </w:pPr>
    </w:p>
    <w:p w:rsidR="00856BED" w:rsidRPr="00800D19" w:rsidRDefault="00534ADA" w:rsidP="007F60EF">
      <w:pPr>
        <w:spacing w:after="0" w:line="240" w:lineRule="auto"/>
        <w:jc w:val="both"/>
        <w:rPr>
          <w:rFonts w:ascii="Arial" w:hAnsi="Arial" w:cs="Arial"/>
        </w:rPr>
      </w:pPr>
      <w:r w:rsidRPr="00800D19">
        <w:rPr>
          <w:rFonts w:ascii="Arial" w:hAnsi="Arial" w:cs="Arial"/>
        </w:rPr>
        <w:t xml:space="preserve">CP </w:t>
      </w:r>
      <w:r w:rsidR="00804315" w:rsidRPr="00800D19">
        <w:rPr>
          <w:rFonts w:ascii="Arial" w:hAnsi="Arial" w:cs="Arial"/>
        </w:rPr>
        <w:t>Chair</w:t>
      </w:r>
      <w:r w:rsidR="006C1363" w:rsidRPr="00800D19">
        <w:rPr>
          <w:rFonts w:ascii="Arial" w:hAnsi="Arial" w:cs="Arial"/>
        </w:rPr>
        <w:t xml:space="preserve"> / IRO w</w:t>
      </w:r>
      <w:r w:rsidRPr="00800D19">
        <w:rPr>
          <w:rFonts w:ascii="Arial" w:hAnsi="Arial" w:cs="Arial"/>
        </w:rPr>
        <w:t xml:space="preserve">ill record on the child/young person’s record using the </w:t>
      </w:r>
      <w:r w:rsidR="006C1363" w:rsidRPr="00800D19">
        <w:rPr>
          <w:rFonts w:ascii="Arial" w:hAnsi="Arial" w:cs="Arial"/>
        </w:rPr>
        <w:t>‘Stage 2 Formal Issues R</w:t>
      </w:r>
      <w:r w:rsidRPr="00800D19">
        <w:rPr>
          <w:rFonts w:ascii="Arial" w:hAnsi="Arial" w:cs="Arial"/>
        </w:rPr>
        <w:t>esolution</w:t>
      </w:r>
      <w:r w:rsidR="006C1363" w:rsidRPr="00800D19">
        <w:rPr>
          <w:rFonts w:ascii="Arial" w:hAnsi="Arial" w:cs="Arial"/>
        </w:rPr>
        <w:t>’ case note</w:t>
      </w:r>
      <w:r w:rsidRPr="00800D19">
        <w:rPr>
          <w:rFonts w:ascii="Arial" w:hAnsi="Arial" w:cs="Arial"/>
        </w:rPr>
        <w:t xml:space="preserve"> </w:t>
      </w:r>
      <w:r w:rsidR="006C1363" w:rsidRPr="00800D19">
        <w:rPr>
          <w:rFonts w:ascii="Arial" w:hAnsi="Arial" w:cs="Arial"/>
        </w:rPr>
        <w:t>template</w:t>
      </w:r>
      <w:r w:rsidR="00332EEF" w:rsidRPr="00800D19">
        <w:rPr>
          <w:rFonts w:ascii="Arial" w:hAnsi="Arial" w:cs="Arial"/>
        </w:rPr>
        <w:t>.  If the actions</w:t>
      </w:r>
      <w:r w:rsidR="00BF7E11" w:rsidRPr="00800D19">
        <w:rPr>
          <w:rFonts w:ascii="Arial" w:hAnsi="Arial" w:cs="Arial"/>
        </w:rPr>
        <w:t xml:space="preserve"> </w:t>
      </w:r>
      <w:r w:rsidR="006C1363" w:rsidRPr="00800D19">
        <w:rPr>
          <w:rFonts w:ascii="Arial" w:hAnsi="Arial" w:cs="Arial"/>
        </w:rPr>
        <w:t xml:space="preserve">and timescales </w:t>
      </w:r>
      <w:r w:rsidR="00BF7E11" w:rsidRPr="00800D19">
        <w:rPr>
          <w:rFonts w:ascii="Arial" w:hAnsi="Arial" w:cs="Arial"/>
        </w:rPr>
        <w:t>are agreed</w:t>
      </w:r>
      <w:r w:rsidR="006C1363" w:rsidRPr="00800D19">
        <w:rPr>
          <w:rFonts w:ascii="Arial" w:hAnsi="Arial" w:cs="Arial"/>
        </w:rPr>
        <w:t>, the</w:t>
      </w:r>
      <w:r w:rsidRPr="00800D19">
        <w:rPr>
          <w:rFonts w:ascii="Arial" w:hAnsi="Arial" w:cs="Arial"/>
        </w:rPr>
        <w:t xml:space="preserve"> </w:t>
      </w:r>
      <w:r w:rsidR="00E328EF" w:rsidRPr="00800D19">
        <w:rPr>
          <w:rFonts w:ascii="Arial" w:hAnsi="Arial" w:cs="Arial"/>
        </w:rPr>
        <w:t>CP Chair</w:t>
      </w:r>
      <w:r w:rsidR="00BF7E11" w:rsidRPr="00800D19">
        <w:rPr>
          <w:rFonts w:ascii="Arial" w:hAnsi="Arial" w:cs="Arial"/>
        </w:rPr>
        <w:t xml:space="preserve"> </w:t>
      </w:r>
      <w:r w:rsidR="006C1363" w:rsidRPr="00800D19">
        <w:rPr>
          <w:rFonts w:ascii="Arial" w:hAnsi="Arial" w:cs="Arial"/>
        </w:rPr>
        <w:t xml:space="preserve">/ IRO </w:t>
      </w:r>
      <w:r w:rsidR="00BF7E11" w:rsidRPr="00800D19">
        <w:rPr>
          <w:rFonts w:ascii="Arial" w:hAnsi="Arial" w:cs="Arial"/>
        </w:rPr>
        <w:t>wi</w:t>
      </w:r>
      <w:r w:rsidR="00332EEF" w:rsidRPr="00800D19">
        <w:rPr>
          <w:rFonts w:ascii="Arial" w:hAnsi="Arial" w:cs="Arial"/>
        </w:rPr>
        <w:t>ll monitor the progress of the actions</w:t>
      </w:r>
      <w:r w:rsidR="00BF7E11" w:rsidRPr="00800D19">
        <w:rPr>
          <w:rFonts w:ascii="Arial" w:hAnsi="Arial" w:cs="Arial"/>
        </w:rPr>
        <w:t>.</w:t>
      </w:r>
    </w:p>
    <w:p w:rsidR="007F60EF" w:rsidRPr="00800D19" w:rsidRDefault="007F60EF" w:rsidP="007F60EF">
      <w:pPr>
        <w:spacing w:after="0" w:line="240" w:lineRule="auto"/>
        <w:jc w:val="both"/>
        <w:rPr>
          <w:rFonts w:ascii="Arial" w:hAnsi="Arial" w:cs="Arial"/>
        </w:rPr>
      </w:pPr>
    </w:p>
    <w:p w:rsidR="000D57FC" w:rsidRPr="00800D19" w:rsidRDefault="000D57FC" w:rsidP="007F60EF">
      <w:pPr>
        <w:spacing w:after="0" w:line="240" w:lineRule="auto"/>
        <w:jc w:val="both"/>
        <w:rPr>
          <w:rFonts w:ascii="Arial" w:hAnsi="Arial" w:cs="Arial"/>
        </w:rPr>
      </w:pPr>
      <w:r w:rsidRPr="00800D19">
        <w:rPr>
          <w:rFonts w:ascii="Arial" w:hAnsi="Arial" w:cs="Arial"/>
        </w:rPr>
        <w:t>If escalating to a partner agency this should be undertaken via e mail and telephone call and discussions and agreement must recorded on the child’s records by the CP Chair / IRO.</w:t>
      </w:r>
    </w:p>
    <w:p w:rsidR="007F60EF" w:rsidRPr="00800D19" w:rsidRDefault="007F60EF" w:rsidP="007F60EF">
      <w:pPr>
        <w:spacing w:after="0" w:line="240" w:lineRule="auto"/>
        <w:jc w:val="both"/>
        <w:rPr>
          <w:rFonts w:ascii="Arial" w:hAnsi="Arial" w:cs="Arial"/>
        </w:rPr>
      </w:pPr>
    </w:p>
    <w:p w:rsidR="00FC743C" w:rsidRPr="00800D19" w:rsidRDefault="00FC743C" w:rsidP="007F60EF">
      <w:pPr>
        <w:spacing w:after="0" w:line="240" w:lineRule="auto"/>
        <w:jc w:val="both"/>
        <w:rPr>
          <w:rFonts w:ascii="Arial" w:hAnsi="Arial" w:cs="Arial"/>
          <w:b/>
          <w:color w:val="7030A0"/>
        </w:rPr>
      </w:pPr>
      <w:r w:rsidRPr="00800D19">
        <w:rPr>
          <w:rFonts w:ascii="Arial" w:hAnsi="Arial" w:cs="Arial"/>
          <w:b/>
          <w:color w:val="7030A0"/>
        </w:rPr>
        <w:t xml:space="preserve">Stage 3 – Formal Issues Resolution – </w:t>
      </w:r>
      <w:r w:rsidR="006C1363" w:rsidRPr="00800D19">
        <w:rPr>
          <w:rFonts w:ascii="Arial" w:hAnsi="Arial" w:cs="Arial"/>
          <w:b/>
          <w:color w:val="7030A0"/>
        </w:rPr>
        <w:t>CP C</w:t>
      </w:r>
      <w:r w:rsidR="00804315" w:rsidRPr="00800D19">
        <w:rPr>
          <w:rFonts w:ascii="Arial" w:hAnsi="Arial" w:cs="Arial"/>
          <w:b/>
          <w:color w:val="7030A0"/>
        </w:rPr>
        <w:t>hair</w:t>
      </w:r>
      <w:r w:rsidR="006C1363" w:rsidRPr="00800D19">
        <w:rPr>
          <w:rFonts w:ascii="Arial" w:hAnsi="Arial" w:cs="Arial"/>
          <w:b/>
          <w:color w:val="7030A0"/>
        </w:rPr>
        <w:t xml:space="preserve"> / IRO to relevant Head of Service for</w:t>
      </w:r>
      <w:r w:rsidR="00804315" w:rsidRPr="00800D19">
        <w:rPr>
          <w:rFonts w:ascii="Arial" w:hAnsi="Arial" w:cs="Arial"/>
          <w:b/>
          <w:color w:val="7030A0"/>
        </w:rPr>
        <w:t xml:space="preserve"> </w:t>
      </w:r>
      <w:r w:rsidR="006C1363" w:rsidRPr="00800D19">
        <w:rPr>
          <w:rFonts w:ascii="Arial" w:hAnsi="Arial" w:cs="Arial"/>
          <w:b/>
          <w:color w:val="7030A0"/>
        </w:rPr>
        <w:t>Children Social Care / relevant senior leader for partnership agency</w:t>
      </w:r>
    </w:p>
    <w:p w:rsidR="007F60EF" w:rsidRPr="00800D19" w:rsidRDefault="007F60EF" w:rsidP="007F60EF">
      <w:pPr>
        <w:spacing w:after="0" w:line="240" w:lineRule="auto"/>
        <w:jc w:val="both"/>
        <w:rPr>
          <w:rFonts w:ascii="Arial" w:hAnsi="Arial" w:cs="Arial"/>
          <w:b/>
          <w:color w:val="7030A0"/>
        </w:rPr>
      </w:pPr>
    </w:p>
    <w:p w:rsidR="00417295" w:rsidRPr="00800D19" w:rsidRDefault="00332EEF" w:rsidP="007F60EF">
      <w:pPr>
        <w:spacing w:after="0" w:line="240" w:lineRule="auto"/>
        <w:jc w:val="both"/>
        <w:rPr>
          <w:rFonts w:ascii="Arial" w:hAnsi="Arial" w:cs="Arial"/>
        </w:rPr>
      </w:pPr>
      <w:r w:rsidRPr="00800D19">
        <w:rPr>
          <w:rFonts w:ascii="Arial" w:hAnsi="Arial" w:cs="Arial"/>
        </w:rPr>
        <w:t xml:space="preserve">Actions </w:t>
      </w:r>
      <w:r w:rsidR="006C1363" w:rsidRPr="00800D19">
        <w:rPr>
          <w:rFonts w:ascii="Arial" w:hAnsi="Arial" w:cs="Arial"/>
        </w:rPr>
        <w:t xml:space="preserve">agreed by the </w:t>
      </w:r>
      <w:r w:rsidR="00E328EF" w:rsidRPr="00800D19">
        <w:rPr>
          <w:rFonts w:ascii="Arial" w:hAnsi="Arial" w:cs="Arial"/>
        </w:rPr>
        <w:t>CP Chair</w:t>
      </w:r>
      <w:r w:rsidR="00BF7E11" w:rsidRPr="00800D19">
        <w:rPr>
          <w:rFonts w:ascii="Arial" w:hAnsi="Arial" w:cs="Arial"/>
        </w:rPr>
        <w:t xml:space="preserve"> </w:t>
      </w:r>
      <w:r w:rsidR="006C1363" w:rsidRPr="00800D19">
        <w:rPr>
          <w:rFonts w:ascii="Arial" w:hAnsi="Arial" w:cs="Arial"/>
        </w:rPr>
        <w:t xml:space="preserve">/ IRO which </w:t>
      </w:r>
      <w:r w:rsidR="00BF7E11" w:rsidRPr="00800D19">
        <w:rPr>
          <w:rFonts w:ascii="Arial" w:hAnsi="Arial" w:cs="Arial"/>
        </w:rPr>
        <w:t>haven’t been resolved</w:t>
      </w:r>
      <w:r w:rsidR="006C1363" w:rsidRPr="00800D19">
        <w:rPr>
          <w:rFonts w:ascii="Arial" w:hAnsi="Arial" w:cs="Arial"/>
        </w:rPr>
        <w:t xml:space="preserve"> with agreed timescales </w:t>
      </w:r>
      <w:r w:rsidR="00BF7E11" w:rsidRPr="00800D19">
        <w:rPr>
          <w:rFonts w:ascii="Arial" w:hAnsi="Arial" w:cs="Arial"/>
        </w:rPr>
        <w:t xml:space="preserve"> are escalated to the </w:t>
      </w:r>
      <w:r w:rsidR="006C1363" w:rsidRPr="00800D19">
        <w:rPr>
          <w:rFonts w:ascii="Arial" w:hAnsi="Arial" w:cs="Arial"/>
        </w:rPr>
        <w:t>Head of S</w:t>
      </w:r>
      <w:r w:rsidR="00FC743C" w:rsidRPr="00800D19">
        <w:rPr>
          <w:rFonts w:ascii="Arial" w:hAnsi="Arial" w:cs="Arial"/>
        </w:rPr>
        <w:t>ervice</w:t>
      </w:r>
      <w:r w:rsidR="00BF7E11" w:rsidRPr="00800D19">
        <w:rPr>
          <w:rFonts w:ascii="Arial" w:hAnsi="Arial" w:cs="Arial"/>
        </w:rPr>
        <w:t xml:space="preserve"> </w:t>
      </w:r>
      <w:r w:rsidR="006C1363" w:rsidRPr="00800D19">
        <w:rPr>
          <w:rFonts w:ascii="Arial" w:hAnsi="Arial" w:cs="Arial"/>
        </w:rPr>
        <w:t>responsible for r</w:t>
      </w:r>
      <w:r w:rsidR="00BF7E11" w:rsidRPr="00800D19">
        <w:rPr>
          <w:rFonts w:ascii="Arial" w:hAnsi="Arial" w:cs="Arial"/>
        </w:rPr>
        <w:t xml:space="preserve">elevant </w:t>
      </w:r>
      <w:r w:rsidR="006C1363" w:rsidRPr="00800D19">
        <w:rPr>
          <w:rFonts w:ascii="Arial" w:hAnsi="Arial" w:cs="Arial"/>
        </w:rPr>
        <w:t>Social Care Service or relevant senior leader for the partnership agency,</w:t>
      </w:r>
      <w:r w:rsidR="00BF7E11" w:rsidRPr="00800D19">
        <w:rPr>
          <w:rFonts w:ascii="Arial" w:hAnsi="Arial" w:cs="Arial"/>
        </w:rPr>
        <w:t xml:space="preserve"> </w:t>
      </w:r>
      <w:r w:rsidR="006C1363" w:rsidRPr="00800D19">
        <w:rPr>
          <w:rFonts w:ascii="Arial" w:hAnsi="Arial" w:cs="Arial"/>
        </w:rPr>
        <w:t>requesting</w:t>
      </w:r>
      <w:r w:rsidR="00BF7E11" w:rsidRPr="00800D19">
        <w:rPr>
          <w:rFonts w:ascii="Arial" w:hAnsi="Arial" w:cs="Arial"/>
        </w:rPr>
        <w:t xml:space="preserve"> a response within 5 working days.</w:t>
      </w:r>
      <w:r w:rsidR="00534ADA" w:rsidRPr="00800D19">
        <w:rPr>
          <w:rFonts w:ascii="Arial" w:hAnsi="Arial" w:cs="Arial"/>
        </w:rPr>
        <w:t xml:space="preserve">  </w:t>
      </w:r>
    </w:p>
    <w:p w:rsidR="007F60EF" w:rsidRPr="00800D19" w:rsidRDefault="007F60EF" w:rsidP="007F60EF">
      <w:pPr>
        <w:spacing w:after="0" w:line="240" w:lineRule="auto"/>
        <w:jc w:val="both"/>
        <w:rPr>
          <w:rFonts w:ascii="Arial" w:hAnsi="Arial" w:cs="Arial"/>
        </w:rPr>
      </w:pPr>
    </w:p>
    <w:p w:rsidR="00534ADA" w:rsidRPr="00800D19" w:rsidRDefault="006C1363" w:rsidP="007F60EF">
      <w:pPr>
        <w:spacing w:after="0" w:line="240" w:lineRule="auto"/>
        <w:jc w:val="both"/>
        <w:rPr>
          <w:rFonts w:ascii="Arial" w:hAnsi="Arial" w:cs="Arial"/>
        </w:rPr>
      </w:pPr>
      <w:r w:rsidRPr="00800D19">
        <w:rPr>
          <w:rFonts w:ascii="Arial" w:hAnsi="Arial" w:cs="Arial"/>
        </w:rPr>
        <w:t>CP C</w:t>
      </w:r>
      <w:r w:rsidR="004920DF" w:rsidRPr="00800D19">
        <w:rPr>
          <w:rFonts w:ascii="Arial" w:hAnsi="Arial" w:cs="Arial"/>
        </w:rPr>
        <w:t>hair</w:t>
      </w:r>
      <w:r w:rsidRPr="00800D19">
        <w:rPr>
          <w:rFonts w:ascii="Arial" w:hAnsi="Arial" w:cs="Arial"/>
        </w:rPr>
        <w:t xml:space="preserve"> / IRO</w:t>
      </w:r>
      <w:r w:rsidR="00534ADA" w:rsidRPr="00800D19">
        <w:rPr>
          <w:rFonts w:ascii="Arial" w:hAnsi="Arial" w:cs="Arial"/>
        </w:rPr>
        <w:t xml:space="preserve"> will record on the child</w:t>
      </w:r>
      <w:r w:rsidRPr="00800D19">
        <w:rPr>
          <w:rFonts w:ascii="Arial" w:hAnsi="Arial" w:cs="Arial"/>
        </w:rPr>
        <w:t xml:space="preserve"> </w:t>
      </w:r>
      <w:r w:rsidR="00534ADA" w:rsidRPr="00800D19">
        <w:rPr>
          <w:rFonts w:ascii="Arial" w:hAnsi="Arial" w:cs="Arial"/>
        </w:rPr>
        <w:t>/</w:t>
      </w:r>
      <w:r w:rsidRPr="00800D19">
        <w:rPr>
          <w:rFonts w:ascii="Arial" w:hAnsi="Arial" w:cs="Arial"/>
        </w:rPr>
        <w:t xml:space="preserve"> </w:t>
      </w:r>
      <w:r w:rsidR="00534ADA" w:rsidRPr="00800D19">
        <w:rPr>
          <w:rFonts w:ascii="Arial" w:hAnsi="Arial" w:cs="Arial"/>
        </w:rPr>
        <w:t>young person’s rec</w:t>
      </w:r>
      <w:r w:rsidRPr="00800D19">
        <w:rPr>
          <w:rFonts w:ascii="Arial" w:hAnsi="Arial" w:cs="Arial"/>
        </w:rPr>
        <w:t>ord using the ‘S</w:t>
      </w:r>
      <w:r w:rsidR="001D19B0" w:rsidRPr="00800D19">
        <w:rPr>
          <w:rFonts w:ascii="Arial" w:hAnsi="Arial" w:cs="Arial"/>
        </w:rPr>
        <w:t xml:space="preserve">tage 3 </w:t>
      </w:r>
      <w:r w:rsidR="00534ADA" w:rsidRPr="00800D19">
        <w:rPr>
          <w:rFonts w:ascii="Arial" w:hAnsi="Arial" w:cs="Arial"/>
        </w:rPr>
        <w:t>Formal Is</w:t>
      </w:r>
      <w:r w:rsidRPr="00800D19">
        <w:rPr>
          <w:rFonts w:ascii="Arial" w:hAnsi="Arial" w:cs="Arial"/>
        </w:rPr>
        <w:t>sues R</w:t>
      </w:r>
      <w:r w:rsidR="00332EEF" w:rsidRPr="00800D19">
        <w:rPr>
          <w:rFonts w:ascii="Arial" w:hAnsi="Arial" w:cs="Arial"/>
        </w:rPr>
        <w:t>esolution</w:t>
      </w:r>
      <w:r w:rsidRPr="00800D19">
        <w:rPr>
          <w:rFonts w:ascii="Arial" w:hAnsi="Arial" w:cs="Arial"/>
        </w:rPr>
        <w:t>’ case note template</w:t>
      </w:r>
      <w:r w:rsidR="00332EEF" w:rsidRPr="00800D19">
        <w:rPr>
          <w:rFonts w:ascii="Arial" w:hAnsi="Arial" w:cs="Arial"/>
        </w:rPr>
        <w:t xml:space="preserve">.  If the actions </w:t>
      </w:r>
      <w:r w:rsidRPr="00800D19">
        <w:rPr>
          <w:rFonts w:ascii="Arial" w:hAnsi="Arial" w:cs="Arial"/>
        </w:rPr>
        <w:t xml:space="preserve">and timescales </w:t>
      </w:r>
      <w:r w:rsidR="00534ADA" w:rsidRPr="00800D19">
        <w:rPr>
          <w:rFonts w:ascii="Arial" w:hAnsi="Arial" w:cs="Arial"/>
        </w:rPr>
        <w:t>are agreed</w:t>
      </w:r>
      <w:r w:rsidRPr="00800D19">
        <w:rPr>
          <w:rFonts w:ascii="Arial" w:hAnsi="Arial" w:cs="Arial"/>
        </w:rPr>
        <w:t>, the CP</w:t>
      </w:r>
      <w:r w:rsidR="00E328EF" w:rsidRPr="00800D19">
        <w:rPr>
          <w:rFonts w:ascii="Arial" w:hAnsi="Arial" w:cs="Arial"/>
        </w:rPr>
        <w:t xml:space="preserve"> Chair</w:t>
      </w:r>
      <w:r w:rsidRPr="00800D19">
        <w:rPr>
          <w:rFonts w:ascii="Arial" w:hAnsi="Arial" w:cs="Arial"/>
        </w:rPr>
        <w:t xml:space="preserve"> / IRO</w:t>
      </w:r>
      <w:r w:rsidR="00534ADA" w:rsidRPr="00800D19">
        <w:rPr>
          <w:rFonts w:ascii="Arial" w:hAnsi="Arial" w:cs="Arial"/>
        </w:rPr>
        <w:t xml:space="preserve"> will monitor the progress of the</w:t>
      </w:r>
      <w:r w:rsidR="00332EEF" w:rsidRPr="00800D19">
        <w:rPr>
          <w:rFonts w:ascii="Arial" w:hAnsi="Arial" w:cs="Arial"/>
        </w:rPr>
        <w:t xml:space="preserve"> actions</w:t>
      </w:r>
      <w:r w:rsidR="00534ADA" w:rsidRPr="00800D19">
        <w:rPr>
          <w:rFonts w:ascii="Arial" w:hAnsi="Arial" w:cs="Arial"/>
        </w:rPr>
        <w:t>.</w:t>
      </w:r>
    </w:p>
    <w:p w:rsidR="007F60EF" w:rsidRPr="00800D19" w:rsidRDefault="007F60EF" w:rsidP="007F60EF">
      <w:pPr>
        <w:spacing w:after="0" w:line="240" w:lineRule="auto"/>
        <w:jc w:val="both"/>
        <w:rPr>
          <w:rFonts w:ascii="Arial" w:hAnsi="Arial" w:cs="Arial"/>
        </w:rPr>
      </w:pPr>
    </w:p>
    <w:p w:rsidR="000D57FC" w:rsidRPr="00800D19" w:rsidRDefault="000D57FC" w:rsidP="007F60EF">
      <w:pPr>
        <w:spacing w:after="0" w:line="240" w:lineRule="auto"/>
        <w:jc w:val="both"/>
        <w:rPr>
          <w:rFonts w:ascii="Arial" w:hAnsi="Arial" w:cs="Arial"/>
        </w:rPr>
      </w:pPr>
      <w:r w:rsidRPr="00800D19">
        <w:rPr>
          <w:rFonts w:ascii="Arial" w:hAnsi="Arial" w:cs="Arial"/>
        </w:rPr>
        <w:t>If escalating to a partner agency this should be undertaken via e mail and telephone call and discussions and agreement must recorded on the child’s records by the CP Chair / IRO.</w:t>
      </w:r>
    </w:p>
    <w:p w:rsidR="007F60EF" w:rsidRPr="00800D19" w:rsidRDefault="007F60EF" w:rsidP="007F60EF">
      <w:pPr>
        <w:spacing w:after="0" w:line="240" w:lineRule="auto"/>
        <w:jc w:val="both"/>
        <w:rPr>
          <w:rFonts w:ascii="Arial" w:hAnsi="Arial" w:cs="Arial"/>
        </w:rPr>
      </w:pPr>
    </w:p>
    <w:p w:rsidR="00FC743C" w:rsidRPr="00800D19" w:rsidRDefault="00FC743C" w:rsidP="007F60EF">
      <w:pPr>
        <w:spacing w:after="0" w:line="240" w:lineRule="auto"/>
        <w:jc w:val="both"/>
        <w:rPr>
          <w:rFonts w:ascii="Arial" w:hAnsi="Arial" w:cs="Arial"/>
          <w:b/>
          <w:color w:val="7030A0"/>
        </w:rPr>
      </w:pPr>
      <w:r w:rsidRPr="00800D19">
        <w:rPr>
          <w:rFonts w:ascii="Arial" w:hAnsi="Arial" w:cs="Arial"/>
          <w:b/>
          <w:color w:val="7030A0"/>
        </w:rPr>
        <w:t>Stage 4 – Formal Issues Resolution –</w:t>
      </w:r>
      <w:r w:rsidR="006C1363" w:rsidRPr="00800D19">
        <w:rPr>
          <w:rFonts w:ascii="Arial" w:hAnsi="Arial" w:cs="Arial"/>
          <w:b/>
          <w:color w:val="7030A0"/>
        </w:rPr>
        <w:t xml:space="preserve"> CP Chair / IRO to Assistant Director </w:t>
      </w:r>
      <w:r w:rsidRPr="00800D19">
        <w:rPr>
          <w:rFonts w:ascii="Arial" w:hAnsi="Arial" w:cs="Arial"/>
          <w:b/>
          <w:color w:val="7030A0"/>
        </w:rPr>
        <w:t>Children’s services</w:t>
      </w:r>
      <w:r w:rsidR="000D57FC" w:rsidRPr="00800D19">
        <w:rPr>
          <w:rFonts w:ascii="Arial" w:hAnsi="Arial" w:cs="Arial"/>
          <w:b/>
          <w:color w:val="7030A0"/>
        </w:rPr>
        <w:t xml:space="preserve"> / Senior Leader Partnership agency</w:t>
      </w:r>
      <w:r w:rsidR="006C1363" w:rsidRPr="00800D19">
        <w:rPr>
          <w:rFonts w:ascii="Arial" w:hAnsi="Arial" w:cs="Arial"/>
          <w:b/>
          <w:color w:val="7030A0"/>
        </w:rPr>
        <w:t xml:space="preserve">, also sighting SQR Head of Service </w:t>
      </w:r>
    </w:p>
    <w:p w:rsidR="007F60EF" w:rsidRPr="00800D19" w:rsidRDefault="007F60EF" w:rsidP="007F60EF">
      <w:pPr>
        <w:spacing w:after="0" w:line="240" w:lineRule="auto"/>
        <w:jc w:val="both"/>
        <w:rPr>
          <w:rFonts w:ascii="Arial" w:hAnsi="Arial" w:cs="Arial"/>
          <w:b/>
          <w:color w:val="7030A0"/>
        </w:rPr>
      </w:pPr>
    </w:p>
    <w:p w:rsidR="00856BED" w:rsidRPr="00800D19" w:rsidRDefault="00332EEF" w:rsidP="007F60EF">
      <w:pPr>
        <w:spacing w:after="0" w:line="240" w:lineRule="auto"/>
        <w:jc w:val="both"/>
        <w:rPr>
          <w:rFonts w:ascii="Arial" w:hAnsi="Arial" w:cs="Arial"/>
        </w:rPr>
      </w:pPr>
      <w:r w:rsidRPr="00800D19">
        <w:rPr>
          <w:rFonts w:ascii="Arial" w:hAnsi="Arial" w:cs="Arial"/>
        </w:rPr>
        <w:t xml:space="preserve">Actions </w:t>
      </w:r>
      <w:r w:rsidR="006C1363" w:rsidRPr="00800D19">
        <w:rPr>
          <w:rFonts w:ascii="Arial" w:hAnsi="Arial" w:cs="Arial"/>
        </w:rPr>
        <w:t>agreed</w:t>
      </w:r>
      <w:r w:rsidR="00D16D53" w:rsidRPr="00800D19">
        <w:rPr>
          <w:rFonts w:ascii="Arial" w:hAnsi="Arial" w:cs="Arial"/>
        </w:rPr>
        <w:t xml:space="preserve"> by the C</w:t>
      </w:r>
      <w:r w:rsidR="00534ADA" w:rsidRPr="00800D19">
        <w:rPr>
          <w:rFonts w:ascii="Arial" w:hAnsi="Arial" w:cs="Arial"/>
        </w:rPr>
        <w:t xml:space="preserve">P </w:t>
      </w:r>
      <w:r w:rsidR="00E63343" w:rsidRPr="00800D19">
        <w:rPr>
          <w:rFonts w:ascii="Arial" w:hAnsi="Arial" w:cs="Arial"/>
        </w:rPr>
        <w:t>C</w:t>
      </w:r>
      <w:r w:rsidR="00D16D53" w:rsidRPr="00800D19">
        <w:rPr>
          <w:rFonts w:ascii="Arial" w:hAnsi="Arial" w:cs="Arial"/>
        </w:rPr>
        <w:t>hair</w:t>
      </w:r>
      <w:r w:rsidR="006C1363" w:rsidRPr="00800D19">
        <w:rPr>
          <w:rFonts w:ascii="Arial" w:hAnsi="Arial" w:cs="Arial"/>
        </w:rPr>
        <w:t xml:space="preserve"> / IRO which</w:t>
      </w:r>
      <w:r w:rsidR="00FB5778" w:rsidRPr="00800D19">
        <w:rPr>
          <w:rFonts w:ascii="Arial" w:hAnsi="Arial" w:cs="Arial"/>
        </w:rPr>
        <w:t xml:space="preserve"> haven’t been resolved at the earlier stages of the </w:t>
      </w:r>
      <w:r w:rsidR="006C1363" w:rsidRPr="00800D19">
        <w:rPr>
          <w:rFonts w:ascii="Arial" w:hAnsi="Arial" w:cs="Arial"/>
        </w:rPr>
        <w:t xml:space="preserve">process </w:t>
      </w:r>
      <w:r w:rsidR="00FB5778" w:rsidRPr="00800D19">
        <w:rPr>
          <w:rFonts w:ascii="Arial" w:hAnsi="Arial" w:cs="Arial"/>
        </w:rPr>
        <w:t xml:space="preserve">will be escalated by </w:t>
      </w:r>
      <w:r w:rsidR="006C1363" w:rsidRPr="00800D19">
        <w:rPr>
          <w:rFonts w:ascii="Arial" w:hAnsi="Arial" w:cs="Arial"/>
        </w:rPr>
        <w:t>CP Ch</w:t>
      </w:r>
      <w:r w:rsidR="004920DF" w:rsidRPr="00800D19">
        <w:rPr>
          <w:rFonts w:ascii="Arial" w:hAnsi="Arial" w:cs="Arial"/>
        </w:rPr>
        <w:t>air</w:t>
      </w:r>
      <w:r w:rsidR="00FC743C" w:rsidRPr="00800D19">
        <w:rPr>
          <w:rFonts w:ascii="Arial" w:hAnsi="Arial" w:cs="Arial"/>
        </w:rPr>
        <w:t xml:space="preserve"> </w:t>
      </w:r>
      <w:r w:rsidR="006C1363" w:rsidRPr="00800D19">
        <w:rPr>
          <w:rFonts w:ascii="Arial" w:hAnsi="Arial" w:cs="Arial"/>
        </w:rPr>
        <w:t xml:space="preserve"> / IRO </w:t>
      </w:r>
      <w:r w:rsidR="00FC743C" w:rsidRPr="00800D19">
        <w:rPr>
          <w:rFonts w:ascii="Arial" w:hAnsi="Arial" w:cs="Arial"/>
        </w:rPr>
        <w:t>to the Assistant Director</w:t>
      </w:r>
      <w:r w:rsidR="006C1363" w:rsidRPr="00800D19">
        <w:rPr>
          <w:rFonts w:ascii="Arial" w:hAnsi="Arial" w:cs="Arial"/>
        </w:rPr>
        <w:t xml:space="preserve"> </w:t>
      </w:r>
      <w:r w:rsidR="00FC743C" w:rsidRPr="00800D19">
        <w:rPr>
          <w:rFonts w:ascii="Arial" w:hAnsi="Arial" w:cs="Arial"/>
        </w:rPr>
        <w:t>Children’s services</w:t>
      </w:r>
      <w:r w:rsidR="00534ADA" w:rsidRPr="00800D19">
        <w:rPr>
          <w:rFonts w:ascii="Arial" w:hAnsi="Arial" w:cs="Arial"/>
        </w:rPr>
        <w:t>, for a response within 5 working days</w:t>
      </w:r>
      <w:r w:rsidR="006C1363" w:rsidRPr="00800D19">
        <w:rPr>
          <w:rFonts w:ascii="Arial" w:hAnsi="Arial" w:cs="Arial"/>
        </w:rPr>
        <w:t>, also notifying the SQR Head of Service</w:t>
      </w:r>
      <w:r w:rsidR="00534ADA" w:rsidRPr="00800D19">
        <w:rPr>
          <w:rFonts w:ascii="Arial" w:hAnsi="Arial" w:cs="Arial"/>
        </w:rPr>
        <w:t>.</w:t>
      </w:r>
      <w:r w:rsidR="000D57FC" w:rsidRPr="00800D19">
        <w:rPr>
          <w:rFonts w:ascii="Arial" w:hAnsi="Arial" w:cs="Arial"/>
        </w:rPr>
        <w:t xml:space="preserve"> Consideration will also be given to escalating to senior leadership re: partner agency where relevant.</w:t>
      </w:r>
      <w:r w:rsidR="00534ADA" w:rsidRPr="00800D19">
        <w:rPr>
          <w:rFonts w:ascii="Arial" w:hAnsi="Arial" w:cs="Arial"/>
        </w:rPr>
        <w:t xml:space="preserve">  </w:t>
      </w:r>
      <w:r w:rsidR="006C1363" w:rsidRPr="00800D19">
        <w:rPr>
          <w:rFonts w:ascii="Arial" w:hAnsi="Arial" w:cs="Arial"/>
        </w:rPr>
        <w:t>CP C</w:t>
      </w:r>
      <w:r w:rsidR="004920DF" w:rsidRPr="00800D19">
        <w:rPr>
          <w:rFonts w:ascii="Arial" w:hAnsi="Arial" w:cs="Arial"/>
        </w:rPr>
        <w:t>hair</w:t>
      </w:r>
      <w:r w:rsidR="00534ADA" w:rsidRPr="00800D19">
        <w:rPr>
          <w:rFonts w:ascii="Arial" w:hAnsi="Arial" w:cs="Arial"/>
        </w:rPr>
        <w:t xml:space="preserve"> </w:t>
      </w:r>
      <w:r w:rsidR="006C1363" w:rsidRPr="00800D19">
        <w:rPr>
          <w:rFonts w:ascii="Arial" w:hAnsi="Arial" w:cs="Arial"/>
        </w:rPr>
        <w:t xml:space="preserve">/ IRO </w:t>
      </w:r>
      <w:r w:rsidR="00534ADA" w:rsidRPr="00800D19">
        <w:rPr>
          <w:rFonts w:ascii="Arial" w:hAnsi="Arial" w:cs="Arial"/>
        </w:rPr>
        <w:t>will record on the child/young person’s re</w:t>
      </w:r>
      <w:r w:rsidR="006C1363" w:rsidRPr="00800D19">
        <w:rPr>
          <w:rFonts w:ascii="Arial" w:hAnsi="Arial" w:cs="Arial"/>
        </w:rPr>
        <w:t>cord using the ‘</w:t>
      </w:r>
      <w:r w:rsidR="00534ADA" w:rsidRPr="00800D19">
        <w:rPr>
          <w:rFonts w:ascii="Arial" w:hAnsi="Arial" w:cs="Arial"/>
        </w:rPr>
        <w:t>Stage 4 Formal Iss</w:t>
      </w:r>
      <w:r w:rsidR="006C1363" w:rsidRPr="00800D19">
        <w:rPr>
          <w:rFonts w:ascii="Arial" w:hAnsi="Arial" w:cs="Arial"/>
        </w:rPr>
        <w:t>ue R</w:t>
      </w:r>
      <w:r w:rsidRPr="00800D19">
        <w:rPr>
          <w:rFonts w:ascii="Arial" w:hAnsi="Arial" w:cs="Arial"/>
        </w:rPr>
        <w:t>esolution</w:t>
      </w:r>
      <w:r w:rsidR="006C1363" w:rsidRPr="00800D19">
        <w:rPr>
          <w:rFonts w:ascii="Arial" w:hAnsi="Arial" w:cs="Arial"/>
        </w:rPr>
        <w:t>’</w:t>
      </w:r>
      <w:r w:rsidRPr="00800D19">
        <w:rPr>
          <w:rFonts w:ascii="Arial" w:hAnsi="Arial" w:cs="Arial"/>
        </w:rPr>
        <w:t xml:space="preserve"> </w:t>
      </w:r>
      <w:r w:rsidR="006C1363" w:rsidRPr="00800D19">
        <w:rPr>
          <w:rFonts w:ascii="Arial" w:hAnsi="Arial" w:cs="Arial"/>
        </w:rPr>
        <w:t>case note template</w:t>
      </w:r>
      <w:r w:rsidR="000D57FC" w:rsidRPr="00800D19">
        <w:rPr>
          <w:rFonts w:ascii="Arial" w:hAnsi="Arial" w:cs="Arial"/>
        </w:rPr>
        <w:t>.  The Children Social Care Assistant Director will be e mailed to inform them the case note is recorded on the child’s records and request they respond to this.  I</w:t>
      </w:r>
      <w:r w:rsidRPr="00800D19">
        <w:rPr>
          <w:rFonts w:ascii="Arial" w:hAnsi="Arial" w:cs="Arial"/>
        </w:rPr>
        <w:t>f the actions</w:t>
      </w:r>
      <w:r w:rsidR="00534ADA" w:rsidRPr="00800D19">
        <w:rPr>
          <w:rFonts w:ascii="Arial" w:hAnsi="Arial" w:cs="Arial"/>
        </w:rPr>
        <w:t xml:space="preserve"> </w:t>
      </w:r>
      <w:r w:rsidR="006C1363" w:rsidRPr="00800D19">
        <w:rPr>
          <w:rFonts w:ascii="Arial" w:hAnsi="Arial" w:cs="Arial"/>
        </w:rPr>
        <w:t xml:space="preserve">and timescales </w:t>
      </w:r>
      <w:r w:rsidR="00534ADA" w:rsidRPr="00800D19">
        <w:rPr>
          <w:rFonts w:ascii="Arial" w:hAnsi="Arial" w:cs="Arial"/>
        </w:rPr>
        <w:t>are agreed</w:t>
      </w:r>
      <w:r w:rsidR="006C1363" w:rsidRPr="00800D19">
        <w:rPr>
          <w:rFonts w:ascii="Arial" w:hAnsi="Arial" w:cs="Arial"/>
        </w:rPr>
        <w:t>, the</w:t>
      </w:r>
      <w:r w:rsidR="00534ADA" w:rsidRPr="00800D19">
        <w:rPr>
          <w:rFonts w:ascii="Arial" w:hAnsi="Arial" w:cs="Arial"/>
        </w:rPr>
        <w:t xml:space="preserve"> </w:t>
      </w:r>
      <w:r w:rsidR="00E328EF" w:rsidRPr="00800D19">
        <w:rPr>
          <w:rFonts w:ascii="Arial" w:hAnsi="Arial" w:cs="Arial"/>
        </w:rPr>
        <w:t>CP Chair</w:t>
      </w:r>
      <w:r w:rsidR="00534ADA" w:rsidRPr="00800D19">
        <w:rPr>
          <w:rFonts w:ascii="Arial" w:hAnsi="Arial" w:cs="Arial"/>
        </w:rPr>
        <w:t xml:space="preserve"> </w:t>
      </w:r>
      <w:r w:rsidR="006C1363" w:rsidRPr="00800D19">
        <w:rPr>
          <w:rFonts w:ascii="Arial" w:hAnsi="Arial" w:cs="Arial"/>
        </w:rPr>
        <w:t xml:space="preserve">/ IRO </w:t>
      </w:r>
      <w:r w:rsidR="00534ADA" w:rsidRPr="00800D19">
        <w:rPr>
          <w:rFonts w:ascii="Arial" w:hAnsi="Arial" w:cs="Arial"/>
        </w:rPr>
        <w:t>wil</w:t>
      </w:r>
      <w:r w:rsidRPr="00800D19">
        <w:rPr>
          <w:rFonts w:ascii="Arial" w:hAnsi="Arial" w:cs="Arial"/>
        </w:rPr>
        <w:t>l monitor the progress of the actions</w:t>
      </w:r>
      <w:r w:rsidR="00534ADA" w:rsidRPr="00800D19">
        <w:rPr>
          <w:rFonts w:ascii="Arial" w:hAnsi="Arial" w:cs="Arial"/>
        </w:rPr>
        <w:t>.</w:t>
      </w:r>
    </w:p>
    <w:p w:rsidR="000D57FC" w:rsidRPr="00800D19" w:rsidRDefault="000D57FC" w:rsidP="007F60EF">
      <w:pPr>
        <w:spacing w:after="0" w:line="240" w:lineRule="auto"/>
        <w:jc w:val="both"/>
        <w:rPr>
          <w:rFonts w:ascii="Arial" w:hAnsi="Arial" w:cs="Arial"/>
        </w:rPr>
      </w:pPr>
      <w:r w:rsidRPr="00800D19">
        <w:rPr>
          <w:rFonts w:ascii="Arial" w:hAnsi="Arial" w:cs="Arial"/>
        </w:rPr>
        <w:t>If escalating to a partner agency this should be undertaken via e mail and telephone call and discussions and agreement must recorded on the child’s records by the CP Chair / IRO.</w:t>
      </w:r>
    </w:p>
    <w:p w:rsidR="007F60EF" w:rsidRPr="00800D19" w:rsidRDefault="007F60EF" w:rsidP="007F60EF">
      <w:pPr>
        <w:spacing w:after="0" w:line="240" w:lineRule="auto"/>
        <w:jc w:val="both"/>
        <w:rPr>
          <w:rFonts w:ascii="Arial" w:hAnsi="Arial" w:cs="Arial"/>
        </w:rPr>
      </w:pPr>
    </w:p>
    <w:p w:rsidR="000D57FC" w:rsidRPr="00800D19" w:rsidRDefault="000D57FC" w:rsidP="007F60EF">
      <w:pPr>
        <w:spacing w:after="0" w:line="240" w:lineRule="auto"/>
        <w:jc w:val="both"/>
        <w:rPr>
          <w:rFonts w:ascii="Arial" w:hAnsi="Arial" w:cs="Arial"/>
          <w:b/>
          <w:color w:val="7030A0"/>
        </w:rPr>
      </w:pPr>
      <w:r w:rsidRPr="00800D19">
        <w:rPr>
          <w:rFonts w:ascii="Arial" w:hAnsi="Arial" w:cs="Arial"/>
          <w:b/>
          <w:color w:val="7030A0"/>
        </w:rPr>
        <w:t>External IRO escalation beyond stage 4</w:t>
      </w:r>
    </w:p>
    <w:p w:rsidR="007F60EF" w:rsidRPr="00800D19" w:rsidRDefault="007F60EF" w:rsidP="007F60EF">
      <w:pPr>
        <w:spacing w:after="0" w:line="240" w:lineRule="auto"/>
        <w:jc w:val="both"/>
        <w:rPr>
          <w:rFonts w:ascii="Arial" w:hAnsi="Arial" w:cs="Arial"/>
          <w:b/>
          <w:color w:val="7030A0"/>
        </w:rPr>
      </w:pPr>
    </w:p>
    <w:p w:rsidR="00D218A3" w:rsidRPr="00800D19" w:rsidRDefault="00B47C53" w:rsidP="007F60EF">
      <w:pPr>
        <w:spacing w:after="0" w:line="240" w:lineRule="auto"/>
        <w:jc w:val="both"/>
        <w:rPr>
          <w:rFonts w:ascii="Arial" w:hAnsi="Arial" w:cs="Arial"/>
        </w:rPr>
      </w:pPr>
      <w:r w:rsidRPr="00800D19">
        <w:rPr>
          <w:rFonts w:ascii="Arial" w:hAnsi="Arial" w:cs="Arial"/>
        </w:rPr>
        <w:lastRenderedPageBreak/>
        <w:t xml:space="preserve">If matter is not resolved and relates to a Child in our Care, </w:t>
      </w:r>
      <w:r w:rsidR="006C1363" w:rsidRPr="00800D19">
        <w:rPr>
          <w:rFonts w:ascii="Arial" w:hAnsi="Arial" w:cs="Arial"/>
        </w:rPr>
        <w:t xml:space="preserve">the </w:t>
      </w:r>
      <w:r w:rsidR="004920DF" w:rsidRPr="00800D19">
        <w:rPr>
          <w:rFonts w:ascii="Arial" w:hAnsi="Arial" w:cs="Arial"/>
        </w:rPr>
        <w:t xml:space="preserve">IRO will inform </w:t>
      </w:r>
      <w:r w:rsidR="006C1363" w:rsidRPr="00800D19">
        <w:rPr>
          <w:rFonts w:ascii="Arial" w:hAnsi="Arial" w:cs="Arial"/>
        </w:rPr>
        <w:t>the SQR Service Manager &amp; Head of Service</w:t>
      </w:r>
      <w:r w:rsidR="003603B6" w:rsidRPr="00800D19">
        <w:rPr>
          <w:rFonts w:ascii="Arial" w:hAnsi="Arial" w:cs="Arial"/>
        </w:rPr>
        <w:t>, and HoS for the relevant chidlren’s service. The IRO will</w:t>
      </w:r>
      <w:r w:rsidRPr="00800D19">
        <w:rPr>
          <w:rFonts w:ascii="Arial" w:hAnsi="Arial" w:cs="Arial"/>
        </w:rPr>
        <w:t xml:space="preserve"> </w:t>
      </w:r>
      <w:r w:rsidR="006C1363" w:rsidRPr="00800D19">
        <w:rPr>
          <w:rFonts w:ascii="Arial" w:hAnsi="Arial" w:cs="Arial"/>
        </w:rPr>
        <w:t xml:space="preserve">consider escalation to the Director of Children Services, </w:t>
      </w:r>
      <w:r w:rsidRPr="00800D19">
        <w:rPr>
          <w:rFonts w:ascii="Arial" w:hAnsi="Arial" w:cs="Arial"/>
        </w:rPr>
        <w:t>seek Independent Legal Advice and consider notification to CAFCASS, supported by Service Manager and Head of Service SQR.</w:t>
      </w:r>
    </w:p>
    <w:p w:rsidR="007F60EF" w:rsidRPr="00800D19" w:rsidRDefault="007F60EF" w:rsidP="007F60EF">
      <w:pPr>
        <w:spacing w:after="0" w:line="240" w:lineRule="auto"/>
        <w:jc w:val="both"/>
        <w:rPr>
          <w:rFonts w:ascii="Arial" w:hAnsi="Arial" w:cs="Arial"/>
        </w:rPr>
      </w:pPr>
    </w:p>
    <w:p w:rsidR="003603B6" w:rsidRPr="00800D19" w:rsidRDefault="00A73660" w:rsidP="007F60EF">
      <w:pPr>
        <w:spacing w:after="0" w:line="240" w:lineRule="auto"/>
        <w:jc w:val="both"/>
        <w:rPr>
          <w:rFonts w:ascii="Arial" w:hAnsi="Arial" w:cs="Arial"/>
        </w:rPr>
      </w:pPr>
      <w:r w:rsidRPr="00800D19">
        <w:rPr>
          <w:rFonts w:ascii="Arial" w:hAnsi="Arial" w:cs="Arial"/>
        </w:rPr>
        <w:t>IRO has</w:t>
      </w:r>
      <w:r w:rsidR="003603B6" w:rsidRPr="00800D19">
        <w:rPr>
          <w:rFonts w:ascii="Arial" w:hAnsi="Arial" w:cs="Arial"/>
        </w:rPr>
        <w:t xml:space="preserve"> the</w:t>
      </w:r>
      <w:r w:rsidRPr="00800D19">
        <w:rPr>
          <w:rFonts w:ascii="Arial" w:hAnsi="Arial" w:cs="Arial"/>
        </w:rPr>
        <w:t xml:space="preserve"> authority to refer a child/young person to CAFCASS if the IRO considers it appropriate to do so,</w:t>
      </w:r>
      <w:r w:rsidR="006B3123" w:rsidRPr="00800D19">
        <w:rPr>
          <w:rFonts w:ascii="Arial" w:hAnsi="Arial" w:cs="Arial"/>
        </w:rPr>
        <w:t xml:space="preserve"> in consultation with SQR Service manager,</w:t>
      </w:r>
      <w:r w:rsidRPr="00800D19">
        <w:rPr>
          <w:rFonts w:ascii="Arial" w:hAnsi="Arial" w:cs="Arial"/>
        </w:rPr>
        <w:t xml:space="preserve"> in </w:t>
      </w:r>
      <w:r w:rsidR="004F62FF" w:rsidRPr="00800D19">
        <w:rPr>
          <w:rFonts w:ascii="Arial" w:hAnsi="Arial" w:cs="Arial"/>
        </w:rPr>
        <w:t>circumstances</w:t>
      </w:r>
      <w:r w:rsidRPr="00800D19">
        <w:rPr>
          <w:rFonts w:ascii="Arial" w:hAnsi="Arial" w:cs="Arial"/>
        </w:rPr>
        <w:t xml:space="preserve"> when the </w:t>
      </w:r>
      <w:r w:rsidR="004F62FF" w:rsidRPr="00800D19">
        <w:rPr>
          <w:rFonts w:ascii="Arial" w:hAnsi="Arial" w:cs="Arial"/>
        </w:rPr>
        <w:t>above</w:t>
      </w:r>
      <w:r w:rsidRPr="00800D19">
        <w:rPr>
          <w:rFonts w:ascii="Arial" w:hAnsi="Arial" w:cs="Arial"/>
        </w:rPr>
        <w:t xml:space="preserve"> stages are exhausted or if the matter is of sufficient urgency, the IRO</w:t>
      </w:r>
      <w:r w:rsidR="004302A5" w:rsidRPr="00800D19">
        <w:rPr>
          <w:rFonts w:ascii="Arial" w:hAnsi="Arial" w:cs="Arial"/>
        </w:rPr>
        <w:t xml:space="preserve"> can make such a referral</w:t>
      </w:r>
      <w:r w:rsidRPr="00800D19">
        <w:rPr>
          <w:rFonts w:ascii="Arial" w:hAnsi="Arial" w:cs="Arial"/>
        </w:rPr>
        <w:t>.  The IRO</w:t>
      </w:r>
      <w:r w:rsidR="003603B6" w:rsidRPr="00800D19">
        <w:rPr>
          <w:rFonts w:ascii="Arial" w:hAnsi="Arial" w:cs="Arial"/>
        </w:rPr>
        <w:t>,</w:t>
      </w:r>
      <w:r w:rsidRPr="00800D19">
        <w:rPr>
          <w:rFonts w:ascii="Arial" w:hAnsi="Arial" w:cs="Arial"/>
        </w:rPr>
        <w:t xml:space="preserve"> in making this decision</w:t>
      </w:r>
      <w:r w:rsidR="003603B6" w:rsidRPr="00800D19">
        <w:rPr>
          <w:rFonts w:ascii="Arial" w:hAnsi="Arial" w:cs="Arial"/>
        </w:rPr>
        <w:t>,</w:t>
      </w:r>
      <w:r w:rsidRPr="00800D19">
        <w:rPr>
          <w:rFonts w:ascii="Arial" w:hAnsi="Arial" w:cs="Arial"/>
        </w:rPr>
        <w:t xml:space="preserve"> has access to management advice and support and in additional to independent legal advice where necessary.  </w:t>
      </w:r>
    </w:p>
    <w:p w:rsidR="00EE53A8" w:rsidRPr="00800D19" w:rsidRDefault="009E13B8" w:rsidP="007F60EF">
      <w:pPr>
        <w:spacing w:after="0" w:line="240" w:lineRule="auto"/>
        <w:jc w:val="both"/>
        <w:rPr>
          <w:rFonts w:ascii="Arial" w:hAnsi="Arial" w:cs="Arial"/>
        </w:rPr>
      </w:pPr>
      <w:r w:rsidRPr="00800D19">
        <w:rPr>
          <w:rFonts w:ascii="Arial" w:hAnsi="Arial" w:cs="Arial"/>
        </w:rPr>
        <w:t>It is noted however that such a referral should be regarded as a</w:t>
      </w:r>
      <w:r w:rsidR="004302A5" w:rsidRPr="00800D19">
        <w:rPr>
          <w:rFonts w:ascii="Arial" w:hAnsi="Arial" w:cs="Arial"/>
        </w:rPr>
        <w:t>n</w:t>
      </w:r>
      <w:r w:rsidRPr="00800D19">
        <w:rPr>
          <w:rFonts w:ascii="Arial" w:hAnsi="Arial" w:cs="Arial"/>
        </w:rPr>
        <w:t xml:space="preserve"> exceptional step and will be used if, despite escalation, an acceptable and appropriate resolution of the issue identified has not been achieved.  </w:t>
      </w:r>
    </w:p>
    <w:p w:rsidR="007F60EF" w:rsidRPr="00800D19" w:rsidRDefault="007F60EF" w:rsidP="007F60EF">
      <w:pPr>
        <w:spacing w:after="0" w:line="240" w:lineRule="auto"/>
        <w:jc w:val="both"/>
        <w:rPr>
          <w:rFonts w:ascii="Arial" w:hAnsi="Arial" w:cs="Arial"/>
        </w:rPr>
      </w:pPr>
    </w:p>
    <w:p w:rsidR="003603B6" w:rsidRPr="00800D19" w:rsidRDefault="003603B6" w:rsidP="007F60EF">
      <w:pPr>
        <w:spacing w:after="0" w:line="240" w:lineRule="auto"/>
        <w:jc w:val="both"/>
        <w:rPr>
          <w:rFonts w:ascii="Arial" w:hAnsi="Arial" w:cs="Arial"/>
        </w:rPr>
      </w:pPr>
    </w:p>
    <w:p w:rsidR="003603B6" w:rsidRPr="00800D19" w:rsidRDefault="000874B2" w:rsidP="007F60EF">
      <w:pPr>
        <w:spacing w:after="0" w:line="240" w:lineRule="auto"/>
        <w:jc w:val="both"/>
        <w:rPr>
          <w:rFonts w:ascii="Arial" w:hAnsi="Arial" w:cs="Arial"/>
          <w:b/>
          <w:color w:val="7030A0"/>
        </w:rPr>
      </w:pPr>
      <w:r w:rsidRPr="00800D19">
        <w:rPr>
          <w:rFonts w:ascii="Arial" w:hAnsi="Arial" w:cs="Arial"/>
          <w:b/>
          <w:color w:val="7030A0"/>
        </w:rPr>
        <w:t xml:space="preserve">Ensuring </w:t>
      </w:r>
      <w:r w:rsidR="003603B6" w:rsidRPr="00800D19">
        <w:rPr>
          <w:rFonts w:ascii="Arial" w:hAnsi="Arial" w:cs="Arial"/>
          <w:b/>
          <w:color w:val="7030A0"/>
        </w:rPr>
        <w:t xml:space="preserve">Issue Resolutions </w:t>
      </w:r>
      <w:r w:rsidRPr="00800D19">
        <w:rPr>
          <w:rFonts w:ascii="Arial" w:hAnsi="Arial" w:cs="Arial"/>
          <w:b/>
          <w:color w:val="7030A0"/>
        </w:rPr>
        <w:t>have positive impact on children’s lived experience</w:t>
      </w:r>
    </w:p>
    <w:p w:rsidR="003603B6" w:rsidRPr="00800D19" w:rsidRDefault="003603B6" w:rsidP="007F60EF">
      <w:pPr>
        <w:spacing w:after="0" w:line="240" w:lineRule="auto"/>
        <w:jc w:val="both"/>
        <w:rPr>
          <w:rFonts w:ascii="Arial" w:hAnsi="Arial" w:cs="Arial"/>
        </w:rPr>
      </w:pPr>
    </w:p>
    <w:p w:rsidR="000D57FC" w:rsidRPr="00800D19" w:rsidRDefault="000D57FC" w:rsidP="007F60EF">
      <w:pPr>
        <w:spacing w:after="0" w:line="240" w:lineRule="auto"/>
        <w:jc w:val="both"/>
        <w:rPr>
          <w:rFonts w:ascii="Arial" w:hAnsi="Arial" w:cs="Arial"/>
        </w:rPr>
      </w:pPr>
      <w:r w:rsidRPr="00800D19">
        <w:rPr>
          <w:rFonts w:ascii="Arial" w:hAnsi="Arial" w:cs="Arial"/>
        </w:rPr>
        <w:t>Issue Resolution</w:t>
      </w:r>
      <w:r w:rsidR="000874B2" w:rsidRPr="00800D19">
        <w:rPr>
          <w:rFonts w:ascii="Arial" w:hAnsi="Arial" w:cs="Arial"/>
        </w:rPr>
        <w:t>s</w:t>
      </w:r>
      <w:r w:rsidRPr="00800D19">
        <w:rPr>
          <w:rFonts w:ascii="Arial" w:hAnsi="Arial" w:cs="Arial"/>
        </w:rPr>
        <w:t xml:space="preserve"> will only be finalised off when a formal outcome has been resolved and has impacted on the child’s </w:t>
      </w:r>
      <w:r w:rsidR="000874B2" w:rsidRPr="00800D19">
        <w:rPr>
          <w:rFonts w:ascii="Arial" w:hAnsi="Arial" w:cs="Arial"/>
        </w:rPr>
        <w:t>lived experience and prevent them experiencing drift in their Plan being undertaken. The allocated</w:t>
      </w:r>
      <w:r w:rsidRPr="00800D19">
        <w:rPr>
          <w:rFonts w:ascii="Arial" w:hAnsi="Arial" w:cs="Arial"/>
        </w:rPr>
        <w:t xml:space="preserve"> CP Chair / IRO will m</w:t>
      </w:r>
      <w:r w:rsidR="000874B2" w:rsidRPr="00800D19">
        <w:rPr>
          <w:rFonts w:ascii="Arial" w:hAnsi="Arial" w:cs="Arial"/>
        </w:rPr>
        <w:t>onitor the progress and complete the recordings of the actions being undertaken and the impact of this on the individual child</w:t>
      </w:r>
      <w:r w:rsidRPr="00800D19">
        <w:rPr>
          <w:rFonts w:ascii="Arial" w:hAnsi="Arial" w:cs="Arial"/>
        </w:rPr>
        <w:t xml:space="preserve">. </w:t>
      </w:r>
    </w:p>
    <w:p w:rsidR="006244EB" w:rsidRPr="00800D19" w:rsidRDefault="006244EB" w:rsidP="007F60EF">
      <w:pPr>
        <w:spacing w:after="0" w:line="240" w:lineRule="auto"/>
        <w:jc w:val="both"/>
        <w:rPr>
          <w:rFonts w:ascii="Arial" w:hAnsi="Arial" w:cs="Arial"/>
        </w:rPr>
      </w:pPr>
    </w:p>
    <w:p w:rsidR="006244EB" w:rsidRPr="00800D19" w:rsidRDefault="006244EB" w:rsidP="007F60EF">
      <w:pPr>
        <w:spacing w:after="0" w:line="240" w:lineRule="auto"/>
        <w:jc w:val="both"/>
        <w:rPr>
          <w:rFonts w:ascii="Arial" w:hAnsi="Arial" w:cs="Arial"/>
        </w:rPr>
      </w:pPr>
      <w:r w:rsidRPr="00800D19">
        <w:rPr>
          <w:rFonts w:ascii="Arial" w:hAnsi="Arial" w:cs="Arial"/>
        </w:rPr>
        <w:t xml:space="preserve">The IRO/ CP chair is responsible for recording all of their monitoring activity and the outcome of the issues resolution on the child’s record. </w:t>
      </w:r>
    </w:p>
    <w:p w:rsidR="007F60EF" w:rsidRPr="00800D19" w:rsidRDefault="007F60EF" w:rsidP="007F60EF">
      <w:pPr>
        <w:spacing w:after="0" w:line="240" w:lineRule="auto"/>
        <w:jc w:val="both"/>
        <w:rPr>
          <w:rFonts w:ascii="Arial" w:hAnsi="Arial" w:cs="Arial"/>
        </w:rPr>
      </w:pPr>
    </w:p>
    <w:p w:rsidR="006244EB" w:rsidRPr="00800D19" w:rsidRDefault="00945373" w:rsidP="007F60EF">
      <w:pPr>
        <w:spacing w:after="0" w:line="240" w:lineRule="auto"/>
        <w:jc w:val="both"/>
        <w:rPr>
          <w:rFonts w:ascii="Arial" w:hAnsi="Arial" w:cs="Arial"/>
          <w:color w:val="7030A0"/>
        </w:rPr>
      </w:pPr>
      <w:r w:rsidRPr="00800D19">
        <w:rPr>
          <w:rFonts w:ascii="Arial" w:hAnsi="Arial" w:cs="Arial"/>
          <w:b/>
          <w:color w:val="7030A0"/>
        </w:rPr>
        <w:t>SQR Issues Resolution C</w:t>
      </w:r>
      <w:r w:rsidR="006244EB" w:rsidRPr="00800D19">
        <w:rPr>
          <w:rFonts w:ascii="Arial" w:hAnsi="Arial" w:cs="Arial"/>
          <w:b/>
          <w:color w:val="7030A0"/>
        </w:rPr>
        <w:t>linics</w:t>
      </w:r>
      <w:r w:rsidR="006244EB" w:rsidRPr="00800D19">
        <w:rPr>
          <w:rFonts w:ascii="Arial" w:hAnsi="Arial" w:cs="Arial"/>
          <w:color w:val="7030A0"/>
        </w:rPr>
        <w:t xml:space="preserve"> </w:t>
      </w:r>
    </w:p>
    <w:p w:rsidR="006244EB" w:rsidRPr="00800D19" w:rsidRDefault="006244EB" w:rsidP="007F60EF">
      <w:pPr>
        <w:spacing w:after="0" w:line="240" w:lineRule="auto"/>
        <w:jc w:val="both"/>
        <w:rPr>
          <w:rFonts w:ascii="Arial" w:hAnsi="Arial" w:cs="Arial"/>
          <w:color w:val="7030A0"/>
        </w:rPr>
      </w:pPr>
    </w:p>
    <w:p w:rsidR="006244EB" w:rsidRPr="00800D19" w:rsidRDefault="006244EB" w:rsidP="006244EB">
      <w:pPr>
        <w:spacing w:after="0" w:line="240" w:lineRule="auto"/>
        <w:jc w:val="both"/>
        <w:rPr>
          <w:rFonts w:ascii="Arial" w:hAnsi="Arial" w:cs="Arial"/>
        </w:rPr>
      </w:pPr>
      <w:r w:rsidRPr="00800D19">
        <w:rPr>
          <w:rFonts w:ascii="Arial" w:hAnsi="Arial" w:cs="Arial"/>
        </w:rPr>
        <w:t xml:space="preserve">Issues Resolutions are considered at </w:t>
      </w:r>
      <w:r w:rsidR="00945373" w:rsidRPr="00800D19">
        <w:rPr>
          <w:rFonts w:ascii="Arial" w:hAnsi="Arial" w:cs="Arial"/>
        </w:rPr>
        <w:t xml:space="preserve">fortnightly </w:t>
      </w:r>
      <w:r w:rsidRPr="00800D19">
        <w:rPr>
          <w:rFonts w:ascii="Arial" w:hAnsi="Arial" w:cs="Arial"/>
        </w:rPr>
        <w:t>Issue Resolution Clinics</w:t>
      </w:r>
      <w:r w:rsidR="00945373" w:rsidRPr="00800D19">
        <w:rPr>
          <w:rFonts w:ascii="Arial" w:hAnsi="Arial" w:cs="Arial"/>
        </w:rPr>
        <w:t>, with the relevant SQR Team M</w:t>
      </w:r>
      <w:r w:rsidRPr="00800D19">
        <w:rPr>
          <w:rFonts w:ascii="Arial" w:hAnsi="Arial" w:cs="Arial"/>
        </w:rPr>
        <w:t xml:space="preserve">anagers </w:t>
      </w:r>
      <w:r w:rsidR="00945373" w:rsidRPr="00800D19">
        <w:rPr>
          <w:rFonts w:ascii="Arial" w:hAnsi="Arial" w:cs="Arial"/>
        </w:rPr>
        <w:t xml:space="preserve">(CP Chair Team and IRO Service) </w:t>
      </w:r>
      <w:r w:rsidRPr="00800D19">
        <w:rPr>
          <w:rFonts w:ascii="Arial" w:hAnsi="Arial" w:cs="Arial"/>
        </w:rPr>
        <w:t>Service Manager</w:t>
      </w:r>
      <w:r w:rsidR="00945373" w:rsidRPr="00800D19">
        <w:rPr>
          <w:rFonts w:ascii="Arial" w:hAnsi="Arial" w:cs="Arial"/>
        </w:rPr>
        <w:t xml:space="preserve">, CP Chairs and IROs.  During the clinic discussions there is also a focus on identifying </w:t>
      </w:r>
      <w:r w:rsidRPr="00800D19">
        <w:rPr>
          <w:rFonts w:ascii="Arial" w:hAnsi="Arial" w:cs="Arial"/>
        </w:rPr>
        <w:t xml:space="preserve">good practice. </w:t>
      </w:r>
    </w:p>
    <w:p w:rsidR="006244EB" w:rsidRPr="00800D19" w:rsidRDefault="006244EB" w:rsidP="006244EB">
      <w:pPr>
        <w:spacing w:after="0" w:line="240" w:lineRule="auto"/>
        <w:jc w:val="both"/>
        <w:rPr>
          <w:rFonts w:ascii="Arial" w:hAnsi="Arial" w:cs="Arial"/>
        </w:rPr>
      </w:pPr>
    </w:p>
    <w:p w:rsidR="006244EB" w:rsidRPr="00800D19" w:rsidRDefault="006244EB" w:rsidP="006244EB">
      <w:pPr>
        <w:spacing w:after="0" w:line="240" w:lineRule="auto"/>
        <w:jc w:val="both"/>
        <w:rPr>
          <w:rFonts w:ascii="Arial" w:hAnsi="Arial" w:cs="Arial"/>
        </w:rPr>
      </w:pPr>
      <w:r w:rsidRPr="00800D19">
        <w:rPr>
          <w:rFonts w:ascii="Arial" w:hAnsi="Arial" w:cs="Arial"/>
        </w:rPr>
        <w:t>The purpose of the Issues resolution clinic is to support the IRO / CP Chair in</w:t>
      </w:r>
      <w:r w:rsidR="00945373" w:rsidRPr="00800D19">
        <w:rPr>
          <w:rFonts w:ascii="Arial" w:hAnsi="Arial" w:cs="Arial"/>
        </w:rPr>
        <w:t xml:space="preserve"> retrospectively reflecting on i</w:t>
      </w:r>
      <w:r w:rsidRPr="00800D19">
        <w:rPr>
          <w:rFonts w:ascii="Arial" w:hAnsi="Arial" w:cs="Arial"/>
        </w:rPr>
        <w:t>ssues resolutions that</w:t>
      </w:r>
      <w:r w:rsidR="00945373" w:rsidRPr="00800D19">
        <w:rPr>
          <w:rFonts w:ascii="Arial" w:hAnsi="Arial" w:cs="Arial"/>
        </w:rPr>
        <w:t xml:space="preserve"> they have been raised, ensuring developing quality assurance practice </w:t>
      </w:r>
      <w:r w:rsidRPr="00800D19">
        <w:rPr>
          <w:rFonts w:ascii="Arial" w:hAnsi="Arial" w:cs="Arial"/>
        </w:rPr>
        <w:t>consisten</w:t>
      </w:r>
      <w:r w:rsidR="00945373" w:rsidRPr="00800D19">
        <w:rPr>
          <w:rFonts w:ascii="Arial" w:hAnsi="Arial" w:cs="Arial"/>
        </w:rPr>
        <w:t xml:space="preserve">cy, </w:t>
      </w:r>
      <w:r w:rsidRPr="00800D19">
        <w:rPr>
          <w:rFonts w:ascii="Arial" w:hAnsi="Arial" w:cs="Arial"/>
        </w:rPr>
        <w:t xml:space="preserve">identifying the </w:t>
      </w:r>
      <w:r w:rsidR="00945373" w:rsidRPr="00800D19">
        <w:rPr>
          <w:rFonts w:ascii="Arial" w:hAnsi="Arial" w:cs="Arial"/>
        </w:rPr>
        <w:t xml:space="preserve">issues </w:t>
      </w:r>
      <w:r w:rsidRPr="00800D19">
        <w:rPr>
          <w:rFonts w:ascii="Arial" w:hAnsi="Arial" w:cs="Arial"/>
        </w:rPr>
        <w:t xml:space="preserve">resolution that </w:t>
      </w:r>
      <w:r w:rsidR="00945373" w:rsidRPr="00800D19">
        <w:rPr>
          <w:rFonts w:ascii="Arial" w:hAnsi="Arial" w:cs="Arial"/>
        </w:rPr>
        <w:t>have not been addressed and the impact of the issues resolution on the children lived experience.</w:t>
      </w:r>
    </w:p>
    <w:p w:rsidR="006244EB" w:rsidRPr="00800D19" w:rsidRDefault="006244EB" w:rsidP="006244EB">
      <w:pPr>
        <w:spacing w:after="0" w:line="240" w:lineRule="auto"/>
        <w:jc w:val="both"/>
        <w:rPr>
          <w:rFonts w:ascii="Arial" w:hAnsi="Arial" w:cs="Arial"/>
        </w:rPr>
      </w:pPr>
    </w:p>
    <w:p w:rsidR="006244EB" w:rsidRPr="00800D19" w:rsidRDefault="00945373" w:rsidP="006244EB">
      <w:pPr>
        <w:spacing w:after="0" w:line="240" w:lineRule="auto"/>
        <w:jc w:val="both"/>
        <w:rPr>
          <w:rFonts w:ascii="Arial" w:hAnsi="Arial" w:cs="Arial"/>
        </w:rPr>
      </w:pPr>
      <w:r w:rsidRPr="00800D19">
        <w:rPr>
          <w:rFonts w:ascii="Arial" w:hAnsi="Arial" w:cs="Arial"/>
        </w:rPr>
        <w:t>The CP C</w:t>
      </w:r>
      <w:r w:rsidR="006244EB" w:rsidRPr="00800D19">
        <w:rPr>
          <w:rFonts w:ascii="Arial" w:hAnsi="Arial" w:cs="Arial"/>
        </w:rPr>
        <w:t>hair</w:t>
      </w:r>
      <w:r w:rsidRPr="00800D19">
        <w:rPr>
          <w:rFonts w:ascii="Arial" w:hAnsi="Arial" w:cs="Arial"/>
        </w:rPr>
        <w:t xml:space="preserve"> / IRO</w:t>
      </w:r>
      <w:r w:rsidR="006244EB" w:rsidRPr="00800D19">
        <w:rPr>
          <w:rFonts w:ascii="Arial" w:hAnsi="Arial" w:cs="Arial"/>
        </w:rPr>
        <w:t xml:space="preserve"> is responsible for determining the issues resolution stage and should </w:t>
      </w:r>
      <w:r w:rsidRPr="00800D19">
        <w:rPr>
          <w:rFonts w:ascii="Arial" w:hAnsi="Arial" w:cs="Arial"/>
        </w:rPr>
        <w:t>not wait for Issues Resolution C</w:t>
      </w:r>
      <w:r w:rsidR="006244EB" w:rsidRPr="00800D19">
        <w:rPr>
          <w:rFonts w:ascii="Arial" w:hAnsi="Arial" w:cs="Arial"/>
        </w:rPr>
        <w:t xml:space="preserve">linic </w:t>
      </w:r>
      <w:r w:rsidRPr="00800D19">
        <w:rPr>
          <w:rFonts w:ascii="Arial" w:hAnsi="Arial" w:cs="Arial"/>
        </w:rPr>
        <w:t xml:space="preserve">to prevent </w:t>
      </w:r>
      <w:r w:rsidR="006244EB" w:rsidRPr="00800D19">
        <w:rPr>
          <w:rFonts w:ascii="Arial" w:hAnsi="Arial" w:cs="Arial"/>
        </w:rPr>
        <w:t>children and young people</w:t>
      </w:r>
      <w:r w:rsidRPr="00800D19">
        <w:rPr>
          <w:rFonts w:ascii="Arial" w:hAnsi="Arial" w:cs="Arial"/>
        </w:rPr>
        <w:t xml:space="preserve"> experiencing delay in their plan</w:t>
      </w:r>
      <w:r w:rsidR="006244EB" w:rsidRPr="00800D19">
        <w:rPr>
          <w:rFonts w:ascii="Arial" w:hAnsi="Arial" w:cs="Arial"/>
        </w:rPr>
        <w:t>.</w:t>
      </w:r>
    </w:p>
    <w:p w:rsidR="006244EB" w:rsidRPr="00800D19" w:rsidRDefault="006244EB" w:rsidP="006244EB">
      <w:pPr>
        <w:spacing w:after="0" w:line="240" w:lineRule="auto"/>
        <w:jc w:val="both"/>
        <w:rPr>
          <w:rFonts w:ascii="Arial" w:hAnsi="Arial" w:cs="Arial"/>
        </w:rPr>
      </w:pPr>
    </w:p>
    <w:p w:rsidR="006244EB" w:rsidRPr="00800D19" w:rsidRDefault="006244EB" w:rsidP="007F60EF">
      <w:pPr>
        <w:spacing w:after="0" w:line="240" w:lineRule="auto"/>
        <w:jc w:val="both"/>
        <w:rPr>
          <w:rFonts w:ascii="Arial" w:hAnsi="Arial" w:cs="Arial"/>
        </w:rPr>
      </w:pPr>
      <w:r w:rsidRPr="00800D19">
        <w:rPr>
          <w:rFonts w:ascii="Arial" w:hAnsi="Arial" w:cs="Arial"/>
        </w:rPr>
        <w:t>An Issues resolution tracker will be reviewed during the clinics to focus on performance in achieving outcomes, generated from recording activity on Mosaic. This will be used as a performance tool with the IROs and CP chairs to understand their activity</w:t>
      </w:r>
      <w:r w:rsidR="00307C4C" w:rsidRPr="00800D19">
        <w:rPr>
          <w:rFonts w:ascii="Arial" w:hAnsi="Arial" w:cs="Arial"/>
        </w:rPr>
        <w:t xml:space="preserve"> and link to the IRO and CP chair practice standards</w:t>
      </w:r>
      <w:r w:rsidRPr="00800D19">
        <w:rPr>
          <w:rFonts w:ascii="Arial" w:hAnsi="Arial" w:cs="Arial"/>
        </w:rPr>
        <w:t xml:space="preserve">. </w:t>
      </w:r>
    </w:p>
    <w:p w:rsidR="006244EB" w:rsidRPr="00800D19" w:rsidRDefault="006244EB" w:rsidP="007F60EF">
      <w:pPr>
        <w:spacing w:after="0" w:line="240" w:lineRule="auto"/>
        <w:jc w:val="both"/>
        <w:rPr>
          <w:rFonts w:ascii="Arial" w:hAnsi="Arial" w:cs="Arial"/>
        </w:rPr>
      </w:pPr>
    </w:p>
    <w:p w:rsidR="006244EB" w:rsidRPr="00800D19" w:rsidRDefault="00307C4C" w:rsidP="007F60EF">
      <w:pPr>
        <w:spacing w:after="0" w:line="240" w:lineRule="auto"/>
        <w:jc w:val="both"/>
        <w:rPr>
          <w:rFonts w:ascii="Arial" w:hAnsi="Arial" w:cs="Arial"/>
          <w:b/>
          <w:color w:val="7030A0"/>
        </w:rPr>
      </w:pPr>
      <w:r w:rsidRPr="00800D19">
        <w:rPr>
          <w:rFonts w:ascii="Arial" w:hAnsi="Arial" w:cs="Arial"/>
          <w:b/>
          <w:color w:val="7030A0"/>
        </w:rPr>
        <w:t>Working wit</w:t>
      </w:r>
      <w:r w:rsidR="00945373" w:rsidRPr="00800D19">
        <w:rPr>
          <w:rFonts w:ascii="Arial" w:hAnsi="Arial" w:cs="Arial"/>
          <w:b/>
          <w:color w:val="7030A0"/>
        </w:rPr>
        <w:t xml:space="preserve">h Children’s </w:t>
      </w:r>
      <w:r w:rsidR="000874B2" w:rsidRPr="00800D19">
        <w:rPr>
          <w:rFonts w:ascii="Arial" w:hAnsi="Arial" w:cs="Arial"/>
          <w:b/>
          <w:color w:val="7030A0"/>
        </w:rPr>
        <w:t>Services</w:t>
      </w:r>
    </w:p>
    <w:p w:rsidR="00945373" w:rsidRPr="00800D19" w:rsidRDefault="00945373" w:rsidP="007F60EF">
      <w:pPr>
        <w:spacing w:after="0" w:line="240" w:lineRule="auto"/>
        <w:jc w:val="both"/>
        <w:rPr>
          <w:rFonts w:ascii="Arial" w:hAnsi="Arial" w:cs="Arial"/>
          <w:b/>
          <w:color w:val="7030A0"/>
        </w:rPr>
      </w:pPr>
    </w:p>
    <w:p w:rsidR="00307C4C" w:rsidRPr="00800D19" w:rsidRDefault="00307C4C" w:rsidP="007F60EF">
      <w:pPr>
        <w:spacing w:after="0" w:line="240" w:lineRule="auto"/>
        <w:jc w:val="both"/>
        <w:rPr>
          <w:rFonts w:ascii="Arial" w:hAnsi="Arial" w:cs="Arial"/>
        </w:rPr>
      </w:pPr>
      <w:r w:rsidRPr="00800D19">
        <w:rPr>
          <w:rFonts w:ascii="Arial" w:hAnsi="Arial" w:cs="Arial"/>
        </w:rPr>
        <w:t xml:space="preserve">It is important that the </w:t>
      </w:r>
      <w:r w:rsidR="000874B2" w:rsidRPr="00800D19">
        <w:rPr>
          <w:rFonts w:ascii="Arial" w:hAnsi="Arial" w:cs="Arial"/>
        </w:rPr>
        <w:t>Issues Resolution themes; social worker, team, service area and is shared with Children’s Services M</w:t>
      </w:r>
      <w:r w:rsidRPr="00800D19">
        <w:rPr>
          <w:rFonts w:ascii="Arial" w:hAnsi="Arial" w:cs="Arial"/>
        </w:rPr>
        <w:t>anagers</w:t>
      </w:r>
      <w:r w:rsidR="000874B2" w:rsidRPr="00800D19">
        <w:rPr>
          <w:rFonts w:ascii="Arial" w:hAnsi="Arial" w:cs="Arial"/>
        </w:rPr>
        <w:t xml:space="preserve"> and Head of Services,</w:t>
      </w:r>
      <w:r w:rsidRPr="00800D19">
        <w:rPr>
          <w:rFonts w:ascii="Arial" w:hAnsi="Arial" w:cs="Arial"/>
        </w:rPr>
        <w:t xml:space="preserve"> to support in learning and development in the individual service areas</w:t>
      </w:r>
      <w:r w:rsidR="000874B2" w:rsidRPr="00800D19">
        <w:rPr>
          <w:rFonts w:ascii="Arial" w:hAnsi="Arial" w:cs="Arial"/>
        </w:rPr>
        <w:t xml:space="preserve"> and inform Practice Development Leader Service support being provided to individual practitioners</w:t>
      </w:r>
      <w:r w:rsidRPr="00800D19">
        <w:rPr>
          <w:rFonts w:ascii="Arial" w:hAnsi="Arial" w:cs="Arial"/>
        </w:rPr>
        <w:t xml:space="preserve">. </w:t>
      </w:r>
    </w:p>
    <w:p w:rsidR="00307C4C" w:rsidRPr="00800D19" w:rsidRDefault="00307C4C" w:rsidP="007F60EF">
      <w:pPr>
        <w:spacing w:after="0" w:line="240" w:lineRule="auto"/>
        <w:jc w:val="both"/>
        <w:rPr>
          <w:rFonts w:ascii="Arial" w:hAnsi="Arial" w:cs="Arial"/>
        </w:rPr>
      </w:pPr>
    </w:p>
    <w:p w:rsidR="00F20BB4" w:rsidRPr="00800D19" w:rsidRDefault="000874B2" w:rsidP="007F60EF">
      <w:pPr>
        <w:spacing w:after="0" w:line="240" w:lineRule="auto"/>
        <w:jc w:val="both"/>
        <w:rPr>
          <w:rFonts w:ascii="Arial" w:hAnsi="Arial" w:cs="Arial"/>
        </w:rPr>
      </w:pPr>
      <w:r w:rsidRPr="00800D19">
        <w:rPr>
          <w:rFonts w:ascii="Arial" w:hAnsi="Arial" w:cs="Arial"/>
        </w:rPr>
        <w:t>A monthly Issue Resolution Performance R</w:t>
      </w:r>
      <w:r w:rsidR="00307C4C" w:rsidRPr="00800D19">
        <w:rPr>
          <w:rFonts w:ascii="Arial" w:hAnsi="Arial" w:cs="Arial"/>
        </w:rPr>
        <w:t xml:space="preserve">eport will be </w:t>
      </w:r>
      <w:r w:rsidRPr="00800D19">
        <w:rPr>
          <w:rFonts w:ascii="Arial" w:hAnsi="Arial" w:cs="Arial"/>
        </w:rPr>
        <w:t>provided, stating</w:t>
      </w:r>
      <w:r w:rsidR="00307C4C" w:rsidRPr="00800D19">
        <w:rPr>
          <w:rFonts w:ascii="Arial" w:hAnsi="Arial" w:cs="Arial"/>
        </w:rPr>
        <w:t xml:space="preserve"> the individual child</w:t>
      </w:r>
      <w:r w:rsidRPr="00800D19">
        <w:rPr>
          <w:rFonts w:ascii="Arial" w:hAnsi="Arial" w:cs="Arial"/>
        </w:rPr>
        <w:t xml:space="preserve"> data, the</w:t>
      </w:r>
      <w:r w:rsidR="00307C4C" w:rsidRPr="00800D19">
        <w:rPr>
          <w:rFonts w:ascii="Arial" w:hAnsi="Arial" w:cs="Arial"/>
        </w:rPr>
        <w:t xml:space="preserve"> level</w:t>
      </w:r>
      <w:r w:rsidRPr="00800D19">
        <w:rPr>
          <w:rFonts w:ascii="Arial" w:hAnsi="Arial" w:cs="Arial"/>
        </w:rPr>
        <w:t xml:space="preserve"> of the Issue resolution</w:t>
      </w:r>
      <w:r w:rsidR="00307C4C" w:rsidRPr="00800D19">
        <w:rPr>
          <w:rFonts w:ascii="Arial" w:hAnsi="Arial" w:cs="Arial"/>
        </w:rPr>
        <w:t xml:space="preserve"> raised</w:t>
      </w:r>
      <w:r w:rsidRPr="00800D19">
        <w:rPr>
          <w:rFonts w:ascii="Arial" w:hAnsi="Arial" w:cs="Arial"/>
        </w:rPr>
        <w:t xml:space="preserve"> re: social workers, teams and service areas. The Issue Resolution Performance Report will confirm which issue resolutions has been resolved </w:t>
      </w:r>
      <w:r w:rsidRPr="00800D19">
        <w:rPr>
          <w:rFonts w:ascii="Arial" w:hAnsi="Arial" w:cs="Arial"/>
        </w:rPr>
        <w:lastRenderedPageBreak/>
        <w:t xml:space="preserve">and </w:t>
      </w:r>
      <w:r w:rsidR="00307C4C" w:rsidRPr="00800D19">
        <w:rPr>
          <w:rFonts w:ascii="Arial" w:hAnsi="Arial" w:cs="Arial"/>
        </w:rPr>
        <w:t>those that remain outstanding</w:t>
      </w:r>
      <w:r w:rsidRPr="00800D19">
        <w:rPr>
          <w:rFonts w:ascii="Arial" w:hAnsi="Arial" w:cs="Arial"/>
        </w:rPr>
        <w:t xml:space="preserve"> and need attention</w:t>
      </w:r>
      <w:r w:rsidR="00307C4C" w:rsidRPr="00800D19">
        <w:rPr>
          <w:rFonts w:ascii="Arial" w:hAnsi="Arial" w:cs="Arial"/>
        </w:rPr>
        <w:t>. A monthly meeting</w:t>
      </w:r>
      <w:r w:rsidRPr="00800D19">
        <w:rPr>
          <w:rFonts w:ascii="Arial" w:hAnsi="Arial" w:cs="Arial"/>
        </w:rPr>
        <w:t xml:space="preserve"> will be held between Service Managers</w:t>
      </w:r>
      <w:r w:rsidR="00307C4C" w:rsidRPr="00800D19">
        <w:rPr>
          <w:rFonts w:ascii="Arial" w:hAnsi="Arial" w:cs="Arial"/>
        </w:rPr>
        <w:t xml:space="preserve"> for A</w:t>
      </w:r>
      <w:r w:rsidRPr="00800D19">
        <w:rPr>
          <w:rFonts w:ascii="Arial" w:hAnsi="Arial" w:cs="Arial"/>
        </w:rPr>
        <w:t xml:space="preserve">ssessment &amp; </w:t>
      </w:r>
      <w:r w:rsidR="00307C4C" w:rsidRPr="00800D19">
        <w:rPr>
          <w:rFonts w:ascii="Arial" w:hAnsi="Arial" w:cs="Arial"/>
        </w:rPr>
        <w:t>S</w:t>
      </w:r>
      <w:r w:rsidRPr="00800D19">
        <w:rPr>
          <w:rFonts w:ascii="Arial" w:hAnsi="Arial" w:cs="Arial"/>
        </w:rPr>
        <w:t>upport Service</w:t>
      </w:r>
      <w:r w:rsidR="00307C4C" w:rsidRPr="00800D19">
        <w:rPr>
          <w:rFonts w:ascii="Arial" w:hAnsi="Arial" w:cs="Arial"/>
        </w:rPr>
        <w:t>,</w:t>
      </w:r>
      <w:r w:rsidRPr="00800D19">
        <w:rPr>
          <w:rFonts w:ascii="Arial" w:hAnsi="Arial" w:cs="Arial"/>
        </w:rPr>
        <w:t xml:space="preserve"> Supporting and Strengthening Families Service and Supporting Children in Our Care Service, Fostering Service and S</w:t>
      </w:r>
      <w:r w:rsidR="00307C4C" w:rsidRPr="00800D19">
        <w:rPr>
          <w:rFonts w:ascii="Arial" w:hAnsi="Arial" w:cs="Arial"/>
        </w:rPr>
        <w:t xml:space="preserve">QR </w:t>
      </w:r>
      <w:r w:rsidRPr="00800D19">
        <w:rPr>
          <w:rFonts w:ascii="Arial" w:hAnsi="Arial" w:cs="Arial"/>
        </w:rPr>
        <w:t xml:space="preserve">Service, discussions will focus on tracking the Issue resolution Performance report, to prevent children experience further drift. </w:t>
      </w:r>
      <w:r w:rsidR="00307C4C" w:rsidRPr="00800D19">
        <w:rPr>
          <w:rFonts w:ascii="Arial" w:hAnsi="Arial" w:cs="Arial"/>
        </w:rPr>
        <w:t xml:space="preserve">Service managers </w:t>
      </w:r>
      <w:r w:rsidRPr="00800D19">
        <w:rPr>
          <w:rFonts w:ascii="Arial" w:hAnsi="Arial" w:cs="Arial"/>
        </w:rPr>
        <w:t>will</w:t>
      </w:r>
      <w:r w:rsidR="00307C4C" w:rsidRPr="00800D19">
        <w:rPr>
          <w:rFonts w:ascii="Arial" w:hAnsi="Arial" w:cs="Arial"/>
        </w:rPr>
        <w:t xml:space="preserve"> use this report with managers and practitioners within performance management activity</w:t>
      </w:r>
      <w:r w:rsidRPr="00800D19">
        <w:rPr>
          <w:rFonts w:ascii="Arial" w:hAnsi="Arial" w:cs="Arial"/>
        </w:rPr>
        <w:t xml:space="preserve"> and supervision</w:t>
      </w:r>
      <w:r w:rsidR="00307C4C" w:rsidRPr="00800D19">
        <w:rPr>
          <w:rFonts w:ascii="Arial" w:hAnsi="Arial" w:cs="Arial"/>
        </w:rPr>
        <w:t>.</w:t>
      </w:r>
    </w:p>
    <w:p w:rsidR="00307C4C" w:rsidRPr="00800D19" w:rsidRDefault="00307C4C" w:rsidP="007F60EF">
      <w:pPr>
        <w:spacing w:after="0" w:line="240" w:lineRule="auto"/>
        <w:jc w:val="both"/>
        <w:rPr>
          <w:rFonts w:ascii="Arial" w:hAnsi="Arial" w:cs="Arial"/>
        </w:rPr>
      </w:pPr>
      <w:r w:rsidRPr="00800D19">
        <w:rPr>
          <w:rFonts w:ascii="Arial" w:hAnsi="Arial" w:cs="Arial"/>
        </w:rPr>
        <w:t xml:space="preserve"> </w:t>
      </w:r>
    </w:p>
    <w:p w:rsidR="003C5DCB" w:rsidRPr="00800D19" w:rsidRDefault="00307C4C" w:rsidP="007F60EF">
      <w:pPr>
        <w:spacing w:after="0" w:line="240" w:lineRule="auto"/>
        <w:jc w:val="both"/>
        <w:rPr>
          <w:rFonts w:ascii="Arial" w:hAnsi="Arial" w:cs="Arial"/>
        </w:rPr>
      </w:pPr>
      <w:r w:rsidRPr="00800D19">
        <w:rPr>
          <w:rFonts w:ascii="Arial" w:hAnsi="Arial" w:cs="Arial"/>
        </w:rPr>
        <w:t xml:space="preserve">A quarterly </w:t>
      </w:r>
      <w:r w:rsidR="000874B2" w:rsidRPr="00800D19">
        <w:rPr>
          <w:rFonts w:ascii="Arial" w:hAnsi="Arial" w:cs="Arial"/>
        </w:rPr>
        <w:t xml:space="preserve">theme </w:t>
      </w:r>
      <w:r w:rsidRPr="00800D19">
        <w:rPr>
          <w:rFonts w:ascii="Arial" w:hAnsi="Arial" w:cs="Arial"/>
        </w:rPr>
        <w:t>report will be provided to Heads of Service. The rep</w:t>
      </w:r>
      <w:r w:rsidR="000874B2" w:rsidRPr="00800D19">
        <w:rPr>
          <w:rFonts w:ascii="Arial" w:hAnsi="Arial" w:cs="Arial"/>
        </w:rPr>
        <w:t>ort will outline the themes CP C</w:t>
      </w:r>
      <w:r w:rsidRPr="00800D19">
        <w:rPr>
          <w:rFonts w:ascii="Arial" w:hAnsi="Arial" w:cs="Arial"/>
        </w:rPr>
        <w:t>hairs and IROs have r</w:t>
      </w:r>
      <w:r w:rsidR="000874B2" w:rsidRPr="00800D19">
        <w:rPr>
          <w:rFonts w:ascii="Arial" w:hAnsi="Arial" w:cs="Arial"/>
        </w:rPr>
        <w:t>aised, the agreed actions with Service M</w:t>
      </w:r>
      <w:r w:rsidRPr="00800D19">
        <w:rPr>
          <w:rFonts w:ascii="Arial" w:hAnsi="Arial" w:cs="Arial"/>
        </w:rPr>
        <w:t>anager leads to address the themes and evid</w:t>
      </w:r>
      <w:r w:rsidR="00F20BB4" w:rsidRPr="00800D19">
        <w:rPr>
          <w:rFonts w:ascii="Arial" w:hAnsi="Arial" w:cs="Arial"/>
        </w:rPr>
        <w:t>ence the impact the outcomes has had on children and young people.</w:t>
      </w:r>
      <w:r w:rsidR="000874B2" w:rsidRPr="00800D19">
        <w:rPr>
          <w:rFonts w:ascii="Arial" w:hAnsi="Arial" w:cs="Arial"/>
        </w:rPr>
        <w:t xml:space="preserve"> Good practice will also be highlighted.</w:t>
      </w:r>
    </w:p>
    <w:p w:rsidR="003C5DCB" w:rsidRPr="00800D19" w:rsidRDefault="003C5DCB" w:rsidP="007F60EF">
      <w:pPr>
        <w:spacing w:after="0" w:line="240" w:lineRule="auto"/>
        <w:jc w:val="both"/>
        <w:rPr>
          <w:rFonts w:ascii="Arial" w:hAnsi="Arial" w:cs="Arial"/>
          <w:color w:val="FF0000"/>
        </w:rPr>
      </w:pPr>
    </w:p>
    <w:p w:rsidR="003C5DCB" w:rsidRPr="00800D19" w:rsidRDefault="00F20BB4" w:rsidP="007F60EF">
      <w:pPr>
        <w:spacing w:after="0" w:line="240" w:lineRule="auto"/>
        <w:jc w:val="both"/>
        <w:rPr>
          <w:rFonts w:ascii="Arial" w:hAnsi="Arial" w:cs="Arial"/>
        </w:rPr>
      </w:pPr>
      <w:r w:rsidRPr="00800D19">
        <w:rPr>
          <w:rFonts w:ascii="Arial" w:hAnsi="Arial" w:cs="Arial"/>
        </w:rPr>
        <w:t>Any themes highlighting particular practice issues at an individual or team lev</w:t>
      </w:r>
      <w:r w:rsidR="000874B2" w:rsidRPr="00800D19">
        <w:rPr>
          <w:rFonts w:ascii="Arial" w:hAnsi="Arial" w:cs="Arial"/>
        </w:rPr>
        <w:t>el will be shared with Service Development M</w:t>
      </w:r>
      <w:r w:rsidRPr="00800D19">
        <w:rPr>
          <w:rFonts w:ascii="Arial" w:hAnsi="Arial" w:cs="Arial"/>
        </w:rPr>
        <w:t>anager</w:t>
      </w:r>
      <w:r w:rsidR="000874B2" w:rsidRPr="00800D19">
        <w:rPr>
          <w:rFonts w:ascii="Arial" w:hAnsi="Arial" w:cs="Arial"/>
        </w:rPr>
        <w:t>,</w:t>
      </w:r>
      <w:r w:rsidRPr="00800D19">
        <w:rPr>
          <w:rFonts w:ascii="Arial" w:hAnsi="Arial" w:cs="Arial"/>
        </w:rPr>
        <w:t xml:space="preserve"> to inform any auditing activity as part of the </w:t>
      </w:r>
      <w:r w:rsidR="000874B2" w:rsidRPr="00800D19">
        <w:rPr>
          <w:rFonts w:ascii="Arial" w:hAnsi="Arial" w:cs="Arial"/>
        </w:rPr>
        <w:t>Quality</w:t>
      </w:r>
      <w:r w:rsidRPr="00800D19">
        <w:rPr>
          <w:rFonts w:ascii="Arial" w:hAnsi="Arial" w:cs="Arial"/>
        </w:rPr>
        <w:t xml:space="preserve"> Assurance Framework. </w:t>
      </w:r>
      <w:r w:rsidR="000874B2" w:rsidRPr="00800D19">
        <w:rPr>
          <w:rFonts w:ascii="Arial" w:hAnsi="Arial" w:cs="Arial"/>
        </w:rPr>
        <w:t>Good practice will also be shared.</w:t>
      </w:r>
    </w:p>
    <w:p w:rsidR="003C5DCB" w:rsidRPr="00800D19" w:rsidRDefault="003C5DCB" w:rsidP="007F60EF">
      <w:pPr>
        <w:spacing w:after="0" w:line="240" w:lineRule="auto"/>
        <w:jc w:val="both"/>
        <w:rPr>
          <w:rFonts w:ascii="Arial" w:hAnsi="Arial" w:cs="Arial"/>
          <w:color w:val="FF0000"/>
        </w:rPr>
      </w:pPr>
    </w:p>
    <w:p w:rsidR="000874B2" w:rsidRPr="00800D19" w:rsidRDefault="000874B2" w:rsidP="007F60EF">
      <w:pPr>
        <w:spacing w:after="0" w:line="240" w:lineRule="auto"/>
        <w:jc w:val="both"/>
        <w:rPr>
          <w:rFonts w:ascii="Arial" w:hAnsi="Arial" w:cs="Arial"/>
          <w:color w:val="FF0000"/>
        </w:rPr>
      </w:pPr>
    </w:p>
    <w:p w:rsidR="00524264" w:rsidRPr="00800D19" w:rsidRDefault="00524264" w:rsidP="00524264">
      <w:pPr>
        <w:spacing w:after="0" w:line="240" w:lineRule="auto"/>
        <w:jc w:val="both"/>
        <w:rPr>
          <w:rFonts w:ascii="Arial" w:hAnsi="Arial" w:cs="Arial"/>
          <w:b/>
          <w:color w:val="7030A0"/>
        </w:rPr>
      </w:pPr>
      <w:r w:rsidRPr="00800D19">
        <w:rPr>
          <w:rFonts w:ascii="Arial" w:hAnsi="Arial" w:cs="Arial"/>
          <w:b/>
          <w:color w:val="7030A0"/>
        </w:rPr>
        <w:t>Working with Partner agencies</w:t>
      </w:r>
    </w:p>
    <w:p w:rsidR="00524264" w:rsidRPr="00800D19" w:rsidRDefault="00524264" w:rsidP="00524264">
      <w:pPr>
        <w:spacing w:after="0" w:line="240" w:lineRule="auto"/>
        <w:jc w:val="both"/>
        <w:rPr>
          <w:rFonts w:ascii="Arial" w:hAnsi="Arial" w:cs="Arial"/>
          <w:b/>
          <w:color w:val="7030A0"/>
        </w:rPr>
      </w:pPr>
    </w:p>
    <w:p w:rsidR="00524264" w:rsidRPr="00800D19" w:rsidRDefault="00524264" w:rsidP="00524264">
      <w:pPr>
        <w:spacing w:after="0" w:line="240" w:lineRule="auto"/>
        <w:jc w:val="both"/>
        <w:rPr>
          <w:rFonts w:ascii="Arial" w:hAnsi="Arial" w:cs="Arial"/>
        </w:rPr>
      </w:pPr>
      <w:r w:rsidRPr="00800D19">
        <w:rPr>
          <w:rFonts w:ascii="Arial" w:hAnsi="Arial" w:cs="Arial"/>
        </w:rPr>
        <w:t xml:space="preserve">The Blackpool Families Rock multi-agency implementation group has co-produced the partnership response to the Issues Resolution procedures. The partner representatives are providing the relevant role titles for their organisations who would respond to the different stages of the Issues Resolution procedure. </w:t>
      </w:r>
    </w:p>
    <w:p w:rsidR="00524264" w:rsidRPr="00800D19" w:rsidRDefault="00524264" w:rsidP="00524264">
      <w:pPr>
        <w:spacing w:after="0" w:line="240" w:lineRule="auto"/>
        <w:jc w:val="both"/>
        <w:rPr>
          <w:rFonts w:ascii="Arial" w:hAnsi="Arial" w:cs="Arial"/>
        </w:rPr>
      </w:pPr>
    </w:p>
    <w:p w:rsidR="00524264" w:rsidRPr="00800D19" w:rsidRDefault="00524264" w:rsidP="00524264">
      <w:pPr>
        <w:spacing w:after="0" w:line="240" w:lineRule="auto"/>
        <w:jc w:val="both"/>
        <w:rPr>
          <w:rFonts w:ascii="Arial" w:hAnsi="Arial" w:cs="Arial"/>
        </w:rPr>
      </w:pPr>
      <w:r w:rsidRPr="00800D19">
        <w:rPr>
          <w:rFonts w:ascii="Arial" w:hAnsi="Arial" w:cs="Arial"/>
        </w:rPr>
        <w:t>A quarterly theme report will be taken to the BFR Implementation group to share the main themes IROs and CP chairs hav</w:t>
      </w:r>
      <w:r w:rsidR="00A93E4D">
        <w:rPr>
          <w:rFonts w:ascii="Arial" w:hAnsi="Arial" w:cs="Arial"/>
        </w:rPr>
        <w:t xml:space="preserve">e raised across the partnership for discussion and plans/ actions in response to the themes are agreed. </w:t>
      </w:r>
    </w:p>
    <w:p w:rsidR="003C5DCB" w:rsidRPr="00800D19" w:rsidRDefault="003C5DCB"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B6017A" w:rsidRPr="00800D19" w:rsidRDefault="00B6017A" w:rsidP="007F60EF">
      <w:pPr>
        <w:spacing w:after="0" w:line="240" w:lineRule="auto"/>
        <w:jc w:val="both"/>
        <w:rPr>
          <w:rFonts w:ascii="Arial" w:hAnsi="Arial" w:cs="Arial"/>
          <w:color w:val="FF0000"/>
        </w:rPr>
      </w:pPr>
    </w:p>
    <w:p w:rsidR="00205F77" w:rsidRDefault="00205F77" w:rsidP="00205F77">
      <w:pPr>
        <w:spacing w:after="0" w:line="240" w:lineRule="auto"/>
        <w:jc w:val="both"/>
        <w:rPr>
          <w:rFonts w:ascii="Arial" w:hAnsi="Arial" w:cs="Arial"/>
          <w:color w:val="FF0000"/>
        </w:rPr>
      </w:pPr>
    </w:p>
    <w:p w:rsidR="00205F77" w:rsidRDefault="00AC303E" w:rsidP="00205F77">
      <w:pPr>
        <w:spacing w:after="0" w:line="240" w:lineRule="auto"/>
        <w:jc w:val="both"/>
        <w:rPr>
          <w:rFonts w:ascii="Arial" w:hAnsi="Arial" w:cs="Arial"/>
          <w:color w:val="FF0000"/>
        </w:rPr>
      </w:pPr>
      <w:r w:rsidRPr="00800D19">
        <w:rPr>
          <w:rFonts w:ascii="Arial" w:hAnsi="Arial" w:cs="Arial"/>
          <w:noProof/>
          <w:sz w:val="24"/>
          <w:szCs w:val="24"/>
          <w:lang w:eastAsia="en-GB"/>
        </w:rPr>
        <mc:AlternateContent>
          <mc:Choice Requires="wps">
            <w:drawing>
              <wp:anchor distT="36576" distB="36576" distL="36576" distR="36576" simplePos="0" relativeHeight="251687424" behindDoc="0" locked="0" layoutInCell="1" allowOverlap="1" wp14:anchorId="2AFE4C6A" wp14:editId="030B1311">
                <wp:simplePos x="0" y="0"/>
                <wp:positionH relativeFrom="margin">
                  <wp:align>center</wp:align>
                </wp:positionH>
                <wp:positionV relativeFrom="paragraph">
                  <wp:posOffset>-39370</wp:posOffset>
                </wp:positionV>
                <wp:extent cx="0" cy="267335"/>
                <wp:effectExtent l="76200" t="0" r="57150" b="5651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8E4CAD" id="_x0000_t32" coordsize="21600,21600" o:spt="32" o:oned="t" path="m,l21600,21600e" filled="f">
                <v:path arrowok="t" fillok="f" o:connecttype="none"/>
                <o:lock v:ext="edit" shapetype="t"/>
              </v:shapetype>
              <v:shape id="Straight Arrow Connector 16" o:spid="_x0000_s1026" type="#_x0000_t32" style="position:absolute;margin-left:0;margin-top:-3.1pt;width:0;height:21.05pt;z-index:25168742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" strokecolor="black [0]" strokeweight="2pt">
                <v:stroke endarrow="block"/>
                <v:shadow color="black [0]"/>
                <w10:wrap anchorx="margin"/>
              </v:shape>
            </w:pict>
          </mc:Fallback>
        </mc:AlternateContent>
      </w:r>
      <w:r w:rsidRPr="00800D19">
        <w:rPr>
          <w:rFonts w:ascii="Arial" w:hAnsi="Arial" w:cs="Arial"/>
          <w:noProof/>
          <w:sz w:val="24"/>
          <w:szCs w:val="24"/>
          <w:lang w:eastAsia="en-GB"/>
        </w:rPr>
        <mc:AlternateContent>
          <mc:Choice Requires="wps">
            <w:drawing>
              <wp:anchor distT="36576" distB="36576" distL="36576" distR="36576" simplePos="0" relativeHeight="251661824" behindDoc="0" locked="0" layoutInCell="1" allowOverlap="1" wp14:anchorId="3920224A" wp14:editId="2A68AF7C">
                <wp:simplePos x="0" y="0"/>
                <wp:positionH relativeFrom="margin">
                  <wp:align>center</wp:align>
                </wp:positionH>
                <wp:positionV relativeFrom="paragraph">
                  <wp:posOffset>-254635</wp:posOffset>
                </wp:positionV>
                <wp:extent cx="1147445" cy="238125"/>
                <wp:effectExtent l="0" t="0" r="14605" b="285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38125"/>
                        </a:xfrm>
                        <a:prstGeom prst="rect">
                          <a:avLst/>
                        </a:prstGeom>
                        <a:noFill/>
                        <a:ln w="25400">
                          <a:solidFill>
                            <a:srgbClr val="0070C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Pr="00AC303E" w:rsidRDefault="00800D19" w:rsidP="00800D19">
                            <w:pPr>
                              <w:widowControl w:val="0"/>
                              <w:jc w:val="center"/>
                              <w:rPr>
                                <w:rFonts w:ascii="Arial" w:hAnsi="Arial" w:cs="Arial"/>
                                <w:b/>
                                <w:bCs/>
                                <w:color w:val="0070C0"/>
                              </w:rPr>
                            </w:pPr>
                            <w:r w:rsidRPr="00AC303E">
                              <w:rPr>
                                <w:rFonts w:ascii="Arial" w:hAnsi="Arial" w:cs="Arial"/>
                                <w:b/>
                                <w:bCs/>
                                <w:color w:val="0070C0"/>
                              </w:rPr>
                              <w:t>INFORMAL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0224A" id="_x0000_t202" coordsize="21600,21600" o:spt="202" path="m,l,21600r21600,l21600,xe">
                <v:stroke joinstyle="miter"/>
                <v:path gradientshapeok="t" o:connecttype="rect"/>
              </v:shapetype>
              <v:shape id="Text Box 41" o:spid="_x0000_s1026" type="#_x0000_t202" style="position:absolute;left:0;text-align:left;margin-left:0;margin-top:-20.05pt;width:90.35pt;height:18.75pt;z-index:25166182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" filled="f" fillcolor="#5b9bd5" strokecolor="#0070c0" strokeweight="2pt">
                <v:shadow color="black [0]"/>
                <v:textbox inset="2.88pt,2.88pt,2.88pt,2.88pt">
                  <w:txbxContent>
                    <w:p w:rsidR="00800D19" w:rsidRPr="00AC303E" w:rsidRDefault="00800D19" w:rsidP="00800D19">
                      <w:pPr>
                        <w:widowControl w:val="0"/>
                        <w:jc w:val="center"/>
                        <w:rPr>
                          <w:rFonts w:ascii="Arial" w:hAnsi="Arial" w:cs="Arial"/>
                          <w:b/>
                          <w:bCs/>
                          <w:color w:val="0070C0"/>
                        </w:rPr>
                      </w:pPr>
                      <w:r w:rsidRPr="00AC303E">
                        <w:rPr>
                          <w:rFonts w:ascii="Arial" w:hAnsi="Arial" w:cs="Arial"/>
                          <w:b/>
                          <w:bCs/>
                          <w:color w:val="0070C0"/>
                        </w:rPr>
                        <w:t>INFORMAL</w:t>
                      </w:r>
                    </w:p>
                  </w:txbxContent>
                </v:textbox>
                <w10:wrap anchorx="margin"/>
              </v:shape>
            </w:pict>
          </mc:Fallback>
        </mc:AlternateContent>
      </w: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63872" behindDoc="0" locked="0" layoutInCell="1" allowOverlap="1" wp14:anchorId="6E8DD261" wp14:editId="02236BC4">
                <wp:simplePos x="0" y="0"/>
                <wp:positionH relativeFrom="margin">
                  <wp:align>center</wp:align>
                </wp:positionH>
                <wp:positionV relativeFrom="paragraph">
                  <wp:posOffset>106045</wp:posOffset>
                </wp:positionV>
                <wp:extent cx="3552825" cy="431165"/>
                <wp:effectExtent l="0" t="0" r="28575" b="2603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31165"/>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Pr="00A93E4D" w:rsidRDefault="00800D19" w:rsidP="00A93E4D">
                            <w:pPr>
                              <w:widowControl w:val="0"/>
                              <w:jc w:val="center"/>
                              <w:rPr>
                                <w:rFonts w:ascii="Arial" w:hAnsi="Arial" w:cs="Arial"/>
                              </w:rPr>
                            </w:pPr>
                            <w:r w:rsidRPr="00A93E4D">
                              <w:rPr>
                                <w:rFonts w:ascii="Arial" w:hAnsi="Arial" w:cs="Arial"/>
                              </w:rPr>
                              <w:t xml:space="preserve">Issues Resolution from IRO/CP chair to Social Worker/Team Manager/ relevant </w:t>
                            </w:r>
                            <w:r w:rsidR="00AC303E" w:rsidRPr="00A93E4D">
                              <w:rPr>
                                <w:rFonts w:ascii="Arial" w:hAnsi="Arial" w:cs="Arial"/>
                              </w:rPr>
                              <w:t>partnership leader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DD261" id="Text Box 39" o:spid="_x0000_s1027" type="#_x0000_t202" style="position:absolute;margin-left:0;margin-top:8.35pt;width:279.75pt;height:33.95pt;z-index:25166387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" filled="f" fillcolor="#5b9bd5" strokecolor="black [0]" strokeweight="1pt">
                <v:shadow color="black [0]"/>
                <v:textbox inset="2.88pt,2.88pt,2.88pt,2.88pt">
                  <w:txbxContent>
                    <w:p w:rsidR="00800D19" w:rsidRPr="00A93E4D" w:rsidRDefault="00800D19" w:rsidP="00A93E4D">
                      <w:pPr>
                        <w:widowControl w:val="0"/>
                        <w:jc w:val="center"/>
                        <w:rPr>
                          <w:rFonts w:ascii="Arial" w:hAnsi="Arial" w:cs="Arial"/>
                        </w:rPr>
                      </w:pPr>
                      <w:r w:rsidRPr="00A93E4D">
                        <w:rPr>
                          <w:rFonts w:ascii="Arial" w:hAnsi="Arial" w:cs="Arial"/>
                        </w:rPr>
                        <w:t xml:space="preserve">Issues Resolution from IRO/CP chair to Social Worker/Team Manager/ relevant </w:t>
                      </w:r>
                      <w:r w:rsidR="00AC303E" w:rsidRPr="00A93E4D">
                        <w:rPr>
                          <w:rFonts w:ascii="Arial" w:hAnsi="Arial" w:cs="Arial"/>
                        </w:rPr>
                        <w:t>partnership leader</w:t>
                      </w:r>
                    </w:p>
                  </w:txbxContent>
                </v:textbox>
                <w10:wrap anchorx="margin"/>
              </v:shape>
            </w:pict>
          </mc:Fallback>
        </mc:AlternateContent>
      </w:r>
    </w:p>
    <w:p w:rsidR="00205F77" w:rsidRPr="00205F77" w:rsidRDefault="00205F77" w:rsidP="00205F77">
      <w:pPr>
        <w:rPr>
          <w:rFonts w:ascii="Arial" w:hAnsi="Arial" w:cs="Arial"/>
        </w:rPr>
      </w:pPr>
    </w:p>
    <w:p w:rsidR="00205F77" w:rsidRPr="00205F77" w:rsidRDefault="008A431F"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62848" behindDoc="0" locked="0" layoutInCell="1" allowOverlap="1" wp14:anchorId="20D034FF" wp14:editId="60DB1D5A">
                <wp:simplePos x="0" y="0"/>
                <wp:positionH relativeFrom="column">
                  <wp:posOffset>-355600</wp:posOffset>
                </wp:positionH>
                <wp:positionV relativeFrom="paragraph">
                  <wp:posOffset>322580</wp:posOffset>
                </wp:positionV>
                <wp:extent cx="1069975" cy="264795"/>
                <wp:effectExtent l="13335" t="12700" r="12065" b="82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64795"/>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Pr="00A93E4D" w:rsidRDefault="00800D19" w:rsidP="00800D19">
                            <w:pPr>
                              <w:widowControl w:val="0"/>
                              <w:jc w:val="center"/>
                              <w:rPr>
                                <w:rFonts w:ascii="Arial" w:hAnsi="Arial" w:cs="Arial"/>
                              </w:rPr>
                            </w:pPr>
                            <w:r w:rsidRPr="00A93E4D">
                              <w:rPr>
                                <w:rFonts w:ascii="Arial" w:hAnsi="Arial" w:cs="Arial"/>
                              </w:rPr>
                              <w:t>Resolved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034FF" id="Text Box 40" o:spid="_x0000_s1028" type="#_x0000_t202" style="position:absolute;margin-left:-28pt;margin-top:25.4pt;width:84.25pt;height:20.8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" filled="f" fillcolor="#5b9bd5" strokecolor="black [0]" strokeweight="1pt">
                <v:shadow color="black [0]"/>
                <v:textbox inset="2.88pt,2.88pt,2.88pt,2.88pt">
                  <w:txbxContent>
                    <w:p w:rsidR="00800D19" w:rsidRPr="00A93E4D" w:rsidRDefault="00800D19" w:rsidP="00800D19">
                      <w:pPr>
                        <w:widowControl w:val="0"/>
                        <w:jc w:val="center"/>
                        <w:rPr>
                          <w:rFonts w:ascii="Arial" w:hAnsi="Arial" w:cs="Arial"/>
                        </w:rPr>
                      </w:pPr>
                      <w:r w:rsidRPr="00A93E4D">
                        <w:rPr>
                          <w:rFonts w:ascii="Arial" w:hAnsi="Arial" w:cs="Arial"/>
                        </w:rPr>
                        <w:t>Resolved</w:t>
                      </w:r>
                    </w:p>
                  </w:txbxContent>
                </v:textbox>
              </v:shape>
            </w:pict>
          </mc:Fallback>
        </mc:AlternateContent>
      </w:r>
      <w:r w:rsidR="00AC303E" w:rsidRPr="00800D19">
        <w:rPr>
          <w:rFonts w:ascii="Arial" w:hAnsi="Arial" w:cs="Arial"/>
          <w:noProof/>
          <w:sz w:val="24"/>
          <w:szCs w:val="24"/>
          <w:lang w:eastAsia="en-GB"/>
        </w:rPr>
        <mc:AlternateContent>
          <mc:Choice Requires="wps">
            <w:drawing>
              <wp:anchor distT="36576" distB="36576" distL="36576" distR="36576" simplePos="0" relativeHeight="251688448" behindDoc="0" locked="0" layoutInCell="1" allowOverlap="1" wp14:anchorId="78C65007" wp14:editId="74B08A53">
                <wp:simplePos x="0" y="0"/>
                <wp:positionH relativeFrom="margin">
                  <wp:align>center</wp:align>
                </wp:positionH>
                <wp:positionV relativeFrom="paragraph">
                  <wp:posOffset>27305</wp:posOffset>
                </wp:positionV>
                <wp:extent cx="0" cy="267335"/>
                <wp:effectExtent l="76200" t="0" r="57150" b="5651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D0E2D5" id="Straight Arrow Connector 15" o:spid="_x0000_s1026" type="#_x0000_t32" style="position:absolute;margin-left:0;margin-top:2.15pt;width:0;height:21.05pt;z-index:25168844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" strokecolor="black [0]" strokeweight="2pt">
                <v:stroke endarrow="block"/>
                <v:shadow color="black [0]"/>
                <w10:wrap anchorx="margin"/>
              </v:shape>
            </w:pict>
          </mc:Fallback>
        </mc:AlternateContent>
      </w:r>
    </w:p>
    <w:p w:rsidR="00205F77" w:rsidRPr="00205F77" w:rsidRDefault="00A93E4D" w:rsidP="00205F77">
      <w:pPr>
        <w:rPr>
          <w:rFonts w:ascii="Arial" w:hAnsi="Arial" w:cs="Arial"/>
        </w:rPr>
      </w:pPr>
      <w:r>
        <w:rPr>
          <w:rFonts w:ascii="Arial" w:hAnsi="Arial" w:cs="Arial"/>
          <w:noProof/>
          <w:sz w:val="24"/>
          <w:szCs w:val="24"/>
          <w:lang w:eastAsia="en-GB"/>
        </w:rPr>
        <mc:AlternateContent>
          <mc:Choice Requires="wps">
            <w:drawing>
              <wp:anchor distT="0" distB="0" distL="114300" distR="114300" simplePos="0" relativeHeight="251721216" behindDoc="0" locked="0" layoutInCell="1" allowOverlap="1" wp14:anchorId="2759C27B" wp14:editId="7CA9E419">
                <wp:simplePos x="0" y="0"/>
                <wp:positionH relativeFrom="column">
                  <wp:posOffset>697865</wp:posOffset>
                </wp:positionH>
                <wp:positionV relativeFrom="paragraph">
                  <wp:posOffset>176530</wp:posOffset>
                </wp:positionV>
                <wp:extent cx="616585" cy="0"/>
                <wp:effectExtent l="38100" t="76200" r="0" b="95250"/>
                <wp:wrapNone/>
                <wp:docPr id="74" name="Straight Arrow Connector 74"/>
                <wp:cNvGraphicFramePr/>
                <a:graphic xmlns:a="http://schemas.openxmlformats.org/drawingml/2006/main">
                  <a:graphicData uri="http://schemas.microsoft.com/office/word/2010/wordprocessingShape">
                    <wps:wsp>
                      <wps:cNvCnPr/>
                      <wps:spPr>
                        <a:xfrm flipH="1">
                          <a:off x="0" y="0"/>
                          <a:ext cx="6165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F485E0" id="Straight Arrow Connector 74" o:spid="_x0000_s1026" type="#_x0000_t32" style="position:absolute;margin-left:54.95pt;margin-top:13.9pt;width:48.55pt;height:0;flip:x;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" strokecolor="black [3200]" strokeweight=".5pt">
                <v:stroke endarrow="block" joinstyle="miter"/>
              </v:shape>
            </w:pict>
          </mc:Fallback>
        </mc:AlternateContent>
      </w:r>
      <w:r w:rsidR="00AC303E" w:rsidRPr="00800D19">
        <w:rPr>
          <w:rFonts w:ascii="Arial" w:hAnsi="Arial" w:cs="Arial"/>
          <w:noProof/>
          <w:sz w:val="24"/>
          <w:szCs w:val="24"/>
          <w:lang w:eastAsia="en-GB"/>
        </w:rPr>
        <mc:AlternateContent>
          <mc:Choice Requires="wps">
            <w:drawing>
              <wp:anchor distT="36576" distB="36576" distL="36576" distR="36576" simplePos="0" relativeHeight="251664896" behindDoc="0" locked="0" layoutInCell="1" allowOverlap="1" wp14:anchorId="51CCD8D6" wp14:editId="6065B335">
                <wp:simplePos x="0" y="0"/>
                <wp:positionH relativeFrom="column">
                  <wp:posOffset>1304925</wp:posOffset>
                </wp:positionH>
                <wp:positionV relativeFrom="paragraph">
                  <wp:posOffset>66040</wp:posOffset>
                </wp:positionV>
                <wp:extent cx="3124200" cy="293370"/>
                <wp:effectExtent l="0" t="0" r="19050" b="1143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93370"/>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Pr="00A93E4D" w:rsidRDefault="00800D19" w:rsidP="00800D19">
                            <w:pPr>
                              <w:widowControl w:val="0"/>
                              <w:jc w:val="center"/>
                              <w:rPr>
                                <w:rFonts w:ascii="Arial" w:hAnsi="Arial" w:cs="Arial"/>
                              </w:rPr>
                            </w:pPr>
                            <w:r w:rsidRPr="00A93E4D">
                              <w:rPr>
                                <w:rFonts w:ascii="Arial" w:hAnsi="Arial" w:cs="Arial"/>
                              </w:rPr>
                              <w:t>No response/ actions not addressing the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CD8D6" id="Text Box 38" o:spid="_x0000_s1029" type="#_x0000_t202" style="position:absolute;margin-left:102.75pt;margin-top:5.2pt;width:246pt;height:23.1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" filled="f" fillcolor="#5b9bd5" strokecolor="black [0]" strokeweight="1pt">
                <v:shadow color="black [0]"/>
                <v:textbox inset="2.88pt,2.88pt,2.88pt,2.88pt">
                  <w:txbxContent>
                    <w:p w:rsidR="00800D19" w:rsidRPr="00A93E4D" w:rsidRDefault="00800D19" w:rsidP="00800D19">
                      <w:pPr>
                        <w:widowControl w:val="0"/>
                        <w:jc w:val="center"/>
                        <w:rPr>
                          <w:rFonts w:ascii="Arial" w:hAnsi="Arial" w:cs="Arial"/>
                        </w:rPr>
                      </w:pPr>
                      <w:r w:rsidRPr="00A93E4D">
                        <w:rPr>
                          <w:rFonts w:ascii="Arial" w:hAnsi="Arial" w:cs="Arial"/>
                        </w:rPr>
                        <w:t>No response/ actions not addressing the issue</w:t>
                      </w:r>
                    </w:p>
                  </w:txbxContent>
                </v:textbox>
              </v:shape>
            </w:pict>
          </mc:Fallback>
        </mc:AlternateContent>
      </w: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89472" behindDoc="0" locked="0" layoutInCell="1" allowOverlap="1" wp14:anchorId="6AF90E5B" wp14:editId="56DACAC0">
                <wp:simplePos x="0" y="0"/>
                <wp:positionH relativeFrom="margin">
                  <wp:align>center</wp:align>
                </wp:positionH>
                <wp:positionV relativeFrom="paragraph">
                  <wp:posOffset>115570</wp:posOffset>
                </wp:positionV>
                <wp:extent cx="0" cy="267335"/>
                <wp:effectExtent l="76200" t="0" r="57150" b="5651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3A6562" id="Straight Arrow Connector 14" o:spid="_x0000_s1026" type="#_x0000_t32" style="position:absolute;margin-left:0;margin-top:9.1pt;width:0;height:21.05pt;z-index:25168947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" strokecolor="black [0]" strokeweight="2pt">
                <v:stroke endarrow="block"/>
                <v:shadow color="black [0]"/>
                <w10:wrap anchorx="margin"/>
              </v:shape>
            </w:pict>
          </mc:Fallback>
        </mc:AlternateContent>
      </w: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65920" behindDoc="0" locked="0" layoutInCell="1" allowOverlap="1" wp14:anchorId="3AA75E7D" wp14:editId="4DFF2E6E">
                <wp:simplePos x="0" y="0"/>
                <wp:positionH relativeFrom="column">
                  <wp:posOffset>2314575</wp:posOffset>
                </wp:positionH>
                <wp:positionV relativeFrom="paragraph">
                  <wp:posOffset>163830</wp:posOffset>
                </wp:positionV>
                <wp:extent cx="1147445" cy="247650"/>
                <wp:effectExtent l="0" t="0" r="14605"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47650"/>
                        </a:xfrm>
                        <a:prstGeom prst="rect">
                          <a:avLst/>
                        </a:prstGeom>
                        <a:noFill/>
                        <a:ln w="25400">
                          <a:solidFill>
                            <a:srgbClr val="FF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Default="00800D19" w:rsidP="00800D19">
                            <w:pPr>
                              <w:widowControl w:val="0"/>
                              <w:jc w:val="center"/>
                              <w:rPr>
                                <w:b/>
                                <w:bCs/>
                                <w:color w:val="FF0000"/>
                              </w:rPr>
                            </w:pPr>
                            <w:r>
                              <w:rPr>
                                <w:b/>
                                <w:bCs/>
                                <w:color w:val="FF0000"/>
                              </w:rPr>
                              <w:t>STAGE 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75E7D" id="Text Box 37" o:spid="_x0000_s1030" type="#_x0000_t202" style="position:absolute;margin-left:182.25pt;margin-top:12.9pt;width:90.35pt;height:19.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" filled="f" fillcolor="#5b9bd5" strokecolor="red" strokeweight="2pt">
                <v:shadow color="black [0]"/>
                <v:textbox inset="2.88pt,2.88pt,2.88pt,2.88pt">
                  <w:txbxContent>
                    <w:p w:rsidR="00800D19" w:rsidRDefault="00800D19" w:rsidP="00800D19">
                      <w:pPr>
                        <w:widowControl w:val="0"/>
                        <w:jc w:val="center"/>
                        <w:rPr>
                          <w:b/>
                          <w:bCs/>
                          <w:color w:val="FF0000"/>
                        </w:rPr>
                      </w:pPr>
                      <w:r>
                        <w:rPr>
                          <w:b/>
                          <w:bCs/>
                          <w:color w:val="FF0000"/>
                        </w:rPr>
                        <w:t>STAGE 1</w:t>
                      </w:r>
                    </w:p>
                  </w:txbxContent>
                </v:textbox>
              </v:shape>
            </w:pict>
          </mc:Fallback>
        </mc:AlternateContent>
      </w: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90496" behindDoc="0" locked="0" layoutInCell="1" allowOverlap="1" wp14:anchorId="6FA8B5F6" wp14:editId="163F425D">
                <wp:simplePos x="0" y="0"/>
                <wp:positionH relativeFrom="column">
                  <wp:posOffset>2874010</wp:posOffset>
                </wp:positionH>
                <wp:positionV relativeFrom="paragraph">
                  <wp:posOffset>173355</wp:posOffset>
                </wp:positionV>
                <wp:extent cx="0" cy="267335"/>
                <wp:effectExtent l="67945" t="16510" r="65405" b="3048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B856BB" id="Straight Arrow Connector 13" o:spid="_x0000_s1026" type="#_x0000_t32" style="position:absolute;margin-left:226.3pt;margin-top:13.65pt;width:0;height:21.05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" strokecolor="black [0]" strokeweight="2pt">
                <v:stroke endarrow="block"/>
                <v:shadow color="black [0]"/>
              </v:shape>
            </w:pict>
          </mc:Fallback>
        </mc:AlternateContent>
      </w:r>
    </w:p>
    <w:p w:rsidR="00205F77" w:rsidRPr="00205F77" w:rsidRDefault="00A93E4D"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73088" behindDoc="0" locked="0" layoutInCell="1" allowOverlap="1" wp14:anchorId="7702CEBF" wp14:editId="20A3A2F1">
                <wp:simplePos x="0" y="0"/>
                <wp:positionH relativeFrom="margin">
                  <wp:posOffset>-326390</wp:posOffset>
                </wp:positionH>
                <wp:positionV relativeFrom="paragraph">
                  <wp:posOffset>247015</wp:posOffset>
                </wp:positionV>
                <wp:extent cx="1069340" cy="264795"/>
                <wp:effectExtent l="0" t="0" r="16510" b="2095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264795"/>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Pr="00A93E4D" w:rsidRDefault="00800D19" w:rsidP="00800D19">
                            <w:pPr>
                              <w:widowControl w:val="0"/>
                              <w:jc w:val="center"/>
                              <w:rPr>
                                <w:rFonts w:ascii="Arial" w:hAnsi="Arial" w:cs="Arial"/>
                              </w:rPr>
                            </w:pPr>
                            <w:r w:rsidRPr="00A93E4D">
                              <w:rPr>
                                <w:rFonts w:ascii="Arial" w:hAnsi="Arial" w:cs="Arial"/>
                              </w:rPr>
                              <w:t>Resolved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2CEBF" id="Text Box 30" o:spid="_x0000_s1031" type="#_x0000_t202" style="position:absolute;margin-left:-25.7pt;margin-top:19.45pt;width:84.2pt;height:20.85pt;z-index:2516730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" filled="f" fillcolor="#5b9bd5" strokecolor="black [0]" strokeweight="1pt">
                <v:shadow color="black [0]"/>
                <v:textbox inset="2.88pt,2.88pt,2.88pt,2.88pt">
                  <w:txbxContent>
                    <w:p w:rsidR="00800D19" w:rsidRPr="00A93E4D" w:rsidRDefault="00800D19" w:rsidP="00800D19">
                      <w:pPr>
                        <w:widowControl w:val="0"/>
                        <w:jc w:val="center"/>
                        <w:rPr>
                          <w:rFonts w:ascii="Arial" w:hAnsi="Arial" w:cs="Arial"/>
                        </w:rPr>
                      </w:pPr>
                      <w:r w:rsidRPr="00A93E4D">
                        <w:rPr>
                          <w:rFonts w:ascii="Arial" w:hAnsi="Arial" w:cs="Arial"/>
                        </w:rPr>
                        <w:t>Resolved</w:t>
                      </w:r>
                    </w:p>
                  </w:txbxContent>
                </v:textbox>
                <w10:wrap anchorx="margin"/>
              </v:shape>
            </w:pict>
          </mc:Fallback>
        </mc:AlternateContent>
      </w:r>
      <w:r w:rsidRPr="00800D19">
        <w:rPr>
          <w:rFonts w:ascii="Arial" w:hAnsi="Arial" w:cs="Arial"/>
          <w:noProof/>
          <w:sz w:val="24"/>
          <w:szCs w:val="24"/>
          <w:lang w:eastAsia="en-GB"/>
        </w:rPr>
        <mc:AlternateContent>
          <mc:Choice Requires="wps">
            <w:drawing>
              <wp:anchor distT="36576" distB="36576" distL="36576" distR="36576" simplePos="0" relativeHeight="251666944" behindDoc="0" locked="0" layoutInCell="1" allowOverlap="1" wp14:anchorId="41E0A598" wp14:editId="3D7D7146">
                <wp:simplePos x="0" y="0"/>
                <wp:positionH relativeFrom="column">
                  <wp:posOffset>1219200</wp:posOffset>
                </wp:positionH>
                <wp:positionV relativeFrom="paragraph">
                  <wp:posOffset>172720</wp:posOffset>
                </wp:positionV>
                <wp:extent cx="3314700" cy="422910"/>
                <wp:effectExtent l="0" t="0" r="19050" b="152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22910"/>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Pr="00A93E4D" w:rsidRDefault="00800D19" w:rsidP="00800D19">
                            <w:pPr>
                              <w:widowControl w:val="0"/>
                              <w:jc w:val="center"/>
                              <w:rPr>
                                <w:rFonts w:ascii="Arial" w:hAnsi="Arial" w:cs="Arial"/>
                              </w:rPr>
                            </w:pPr>
                            <w:r w:rsidRPr="00A93E4D">
                              <w:rPr>
                                <w:rFonts w:ascii="Arial" w:hAnsi="Arial" w:cs="Arial"/>
                              </w:rPr>
                              <w:t>Formal Issues Resolution from IRO/CP Chair to Team Manager</w:t>
                            </w:r>
                            <w:r w:rsidR="00A93E4D">
                              <w:rPr>
                                <w:rFonts w:ascii="Arial" w:hAnsi="Arial" w:cs="Arial"/>
                              </w:rPr>
                              <w:t>/ r</w:t>
                            </w:r>
                            <w:r w:rsidR="00A93E4D" w:rsidRPr="00A93E4D">
                              <w:rPr>
                                <w:rFonts w:ascii="Arial" w:hAnsi="Arial" w:cs="Arial"/>
                              </w:rPr>
                              <w:t>elevant P</w:t>
                            </w:r>
                            <w:r w:rsidRPr="00A93E4D">
                              <w:rPr>
                                <w:rFonts w:ascii="Arial" w:hAnsi="Arial" w:cs="Arial"/>
                              </w:rPr>
                              <w:t>artner</w:t>
                            </w:r>
                            <w:r w:rsidR="00A93E4D" w:rsidRPr="00A93E4D">
                              <w:rPr>
                                <w:rFonts w:ascii="Arial" w:hAnsi="Arial" w:cs="Arial"/>
                              </w:rPr>
                              <w:t>ship</w:t>
                            </w:r>
                            <w:r w:rsidR="00A93E4D">
                              <w:rPr>
                                <w:rFonts w:ascii="Arial" w:hAnsi="Arial" w:cs="Arial"/>
                              </w:rPr>
                              <w:t xml:space="preserve"> L</w:t>
                            </w:r>
                            <w:r w:rsidRPr="00A93E4D">
                              <w:rPr>
                                <w:rFonts w:ascii="Arial" w:hAnsi="Arial" w:cs="Arial"/>
                              </w:rPr>
                              <w:t>eader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0A598" id="Text Box 36" o:spid="_x0000_s1032" type="#_x0000_t202" style="position:absolute;margin-left:96pt;margin-top:13.6pt;width:261pt;height:33.3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" filled="f" fillcolor="#5b9bd5" strokecolor="black [0]" strokeweight="1pt">
                <v:shadow color="black [0]"/>
                <v:textbox inset="2.88pt,2.88pt,2.88pt,2.88pt">
                  <w:txbxContent>
                    <w:p w:rsidR="00800D19" w:rsidRPr="00A93E4D" w:rsidRDefault="00800D19" w:rsidP="00800D19">
                      <w:pPr>
                        <w:widowControl w:val="0"/>
                        <w:jc w:val="center"/>
                        <w:rPr>
                          <w:rFonts w:ascii="Arial" w:hAnsi="Arial" w:cs="Arial"/>
                        </w:rPr>
                      </w:pPr>
                      <w:r w:rsidRPr="00A93E4D">
                        <w:rPr>
                          <w:rFonts w:ascii="Arial" w:hAnsi="Arial" w:cs="Arial"/>
                        </w:rPr>
                        <w:t>Formal Issues Resolution from IRO/CP Chair to Team Manager</w:t>
                      </w:r>
                      <w:r w:rsidR="00A93E4D">
                        <w:rPr>
                          <w:rFonts w:ascii="Arial" w:hAnsi="Arial" w:cs="Arial"/>
                        </w:rPr>
                        <w:t>/ r</w:t>
                      </w:r>
                      <w:r w:rsidR="00A93E4D" w:rsidRPr="00A93E4D">
                        <w:rPr>
                          <w:rFonts w:ascii="Arial" w:hAnsi="Arial" w:cs="Arial"/>
                        </w:rPr>
                        <w:t>elevant P</w:t>
                      </w:r>
                      <w:r w:rsidRPr="00A93E4D">
                        <w:rPr>
                          <w:rFonts w:ascii="Arial" w:hAnsi="Arial" w:cs="Arial"/>
                        </w:rPr>
                        <w:t>artner</w:t>
                      </w:r>
                      <w:r w:rsidR="00A93E4D" w:rsidRPr="00A93E4D">
                        <w:rPr>
                          <w:rFonts w:ascii="Arial" w:hAnsi="Arial" w:cs="Arial"/>
                        </w:rPr>
                        <w:t>ship</w:t>
                      </w:r>
                      <w:r w:rsidR="00A93E4D">
                        <w:rPr>
                          <w:rFonts w:ascii="Arial" w:hAnsi="Arial" w:cs="Arial"/>
                        </w:rPr>
                        <w:t xml:space="preserve"> L</w:t>
                      </w:r>
                      <w:r w:rsidRPr="00A93E4D">
                        <w:rPr>
                          <w:rFonts w:ascii="Arial" w:hAnsi="Arial" w:cs="Arial"/>
                        </w:rPr>
                        <w:t>eader</w:t>
                      </w:r>
                    </w:p>
                  </w:txbxContent>
                </v:textbox>
              </v:shape>
            </w:pict>
          </mc:Fallback>
        </mc:AlternateContent>
      </w:r>
    </w:p>
    <w:p w:rsidR="00205F77" w:rsidRPr="00205F77" w:rsidRDefault="00A93E4D" w:rsidP="00205F77">
      <w:pPr>
        <w:rPr>
          <w:rFonts w:ascii="Arial" w:hAnsi="Arial" w:cs="Arial"/>
        </w:rPr>
      </w:pPr>
      <w:r>
        <w:rPr>
          <w:rFonts w:ascii="Arial" w:hAnsi="Arial" w:cs="Arial"/>
          <w:noProof/>
          <w:lang w:eastAsia="en-GB"/>
        </w:rPr>
        <mc:AlternateContent>
          <mc:Choice Requires="wps">
            <w:drawing>
              <wp:anchor distT="0" distB="0" distL="114300" distR="114300" simplePos="0" relativeHeight="251720192" behindDoc="0" locked="0" layoutInCell="1" allowOverlap="1" wp14:anchorId="792FD18E" wp14:editId="0F4DFE2D">
                <wp:simplePos x="0" y="0"/>
                <wp:positionH relativeFrom="column">
                  <wp:posOffset>742950</wp:posOffset>
                </wp:positionH>
                <wp:positionV relativeFrom="paragraph">
                  <wp:posOffset>97155</wp:posOffset>
                </wp:positionV>
                <wp:extent cx="476250" cy="9525"/>
                <wp:effectExtent l="19050" t="57150" r="0" b="85725"/>
                <wp:wrapNone/>
                <wp:docPr id="73" name="Straight Arrow Connector 73"/>
                <wp:cNvGraphicFramePr/>
                <a:graphic xmlns:a="http://schemas.openxmlformats.org/drawingml/2006/main">
                  <a:graphicData uri="http://schemas.microsoft.com/office/word/2010/wordprocessingShape">
                    <wps:wsp>
                      <wps:cNvCnPr/>
                      <wps:spPr>
                        <a:xfrm flipH="1">
                          <a:off x="0" y="0"/>
                          <a:ext cx="4762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2DB8EA" id="Straight Arrow Connector 73" o:spid="_x0000_s1026" type="#_x0000_t32" style="position:absolute;margin-left:58.5pt;margin-top:7.65pt;width:37.5pt;height:.75pt;flip:x;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" strokecolor="black [3200]" strokeweight=".5pt">
                <v:stroke endarrow="block" joinstyle="miter"/>
              </v:shape>
            </w:pict>
          </mc:Fallback>
        </mc:AlternateContent>
      </w: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68992" behindDoc="0" locked="0" layoutInCell="1" allowOverlap="1" wp14:anchorId="70C847B8" wp14:editId="3BCB0690">
                <wp:simplePos x="0" y="0"/>
                <wp:positionH relativeFrom="column">
                  <wp:posOffset>1314450</wp:posOffset>
                </wp:positionH>
                <wp:positionV relativeFrom="paragraph">
                  <wp:posOffset>262255</wp:posOffset>
                </wp:positionV>
                <wp:extent cx="3105150" cy="293370"/>
                <wp:effectExtent l="0" t="0" r="19050" b="1143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93370"/>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Pr="00A93E4D" w:rsidRDefault="00800D19" w:rsidP="00800D19">
                            <w:pPr>
                              <w:widowControl w:val="0"/>
                              <w:jc w:val="center"/>
                              <w:rPr>
                                <w:rFonts w:ascii="Arial" w:hAnsi="Arial" w:cs="Arial"/>
                              </w:rPr>
                            </w:pPr>
                            <w:r w:rsidRPr="00A93E4D">
                              <w:rPr>
                                <w:rFonts w:ascii="Arial" w:hAnsi="Arial" w:cs="Arial"/>
                              </w:rPr>
                              <w:t>No response/ actions not addressing the issue</w:t>
                            </w:r>
                          </w:p>
                          <w:p w:rsidR="00800D19" w:rsidRDefault="00800D19" w:rsidP="00800D19">
                            <w:pPr>
                              <w:widowControl w:val="0"/>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847B8" id="Text Box 34" o:spid="_x0000_s1033" type="#_x0000_t202" style="position:absolute;margin-left:103.5pt;margin-top:20.65pt;width:244.5pt;height:23.1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" filled="f" fillcolor="#5b9bd5" strokecolor="black [0]" strokeweight="1pt">
                <v:shadow color="black [0]"/>
                <v:textbox inset="2.88pt,2.88pt,2.88pt,2.88pt">
                  <w:txbxContent>
                    <w:p w:rsidR="00800D19" w:rsidRPr="00A93E4D" w:rsidRDefault="00800D19" w:rsidP="00800D19">
                      <w:pPr>
                        <w:widowControl w:val="0"/>
                        <w:jc w:val="center"/>
                        <w:rPr>
                          <w:rFonts w:ascii="Arial" w:hAnsi="Arial" w:cs="Arial"/>
                        </w:rPr>
                      </w:pPr>
                      <w:r w:rsidRPr="00A93E4D">
                        <w:rPr>
                          <w:rFonts w:ascii="Arial" w:hAnsi="Arial" w:cs="Arial"/>
                        </w:rPr>
                        <w:t>No response/ actions not addressing the issue</w:t>
                      </w:r>
                    </w:p>
                    <w:p w:rsidR="00800D19" w:rsidRDefault="00800D19" w:rsidP="00800D19">
                      <w:pPr>
                        <w:widowControl w:val="0"/>
                        <w:jc w:val="center"/>
                      </w:pPr>
                    </w:p>
                  </w:txbxContent>
                </v:textbox>
              </v:shape>
            </w:pict>
          </mc:Fallback>
        </mc:AlternateContent>
      </w:r>
      <w:r w:rsidRPr="00800D19">
        <w:rPr>
          <w:rFonts w:ascii="Arial" w:hAnsi="Arial" w:cs="Arial"/>
          <w:noProof/>
          <w:sz w:val="24"/>
          <w:szCs w:val="24"/>
          <w:lang w:eastAsia="en-GB"/>
        </w:rPr>
        <mc:AlternateContent>
          <mc:Choice Requires="wps">
            <w:drawing>
              <wp:anchor distT="36576" distB="36576" distL="36576" distR="36576" simplePos="0" relativeHeight="251691520" behindDoc="0" locked="0" layoutInCell="1" allowOverlap="1" wp14:anchorId="365996C7" wp14:editId="2761ADE4">
                <wp:simplePos x="0" y="0"/>
                <wp:positionH relativeFrom="margin">
                  <wp:align>center</wp:align>
                </wp:positionH>
                <wp:positionV relativeFrom="paragraph">
                  <wp:posOffset>33655</wp:posOffset>
                </wp:positionV>
                <wp:extent cx="0" cy="267335"/>
                <wp:effectExtent l="76200" t="0" r="57150" b="565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E514CB" id="Straight Arrow Connector 12" o:spid="_x0000_s1026" type="#_x0000_t32" style="position:absolute;margin-left:0;margin-top:2.65pt;width:0;height:21.05pt;z-index:25169152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" strokecolor="black [0]" strokeweight="2pt">
                <v:stroke endarrow="block"/>
                <v:shadow color="black [0]"/>
                <w10:wrap anchorx="margin"/>
              </v:shape>
            </w:pict>
          </mc:Fallback>
        </mc:AlternateContent>
      </w:r>
    </w:p>
    <w:p w:rsidR="00205F77" w:rsidRPr="00205F77" w:rsidRDefault="00205F77" w:rsidP="00205F77">
      <w:pPr>
        <w:rPr>
          <w:rFonts w:ascii="Arial" w:hAnsi="Arial" w:cs="Arial"/>
        </w:rPr>
      </w:pP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92544" behindDoc="0" locked="0" layoutInCell="1" allowOverlap="1" wp14:anchorId="25FA263D" wp14:editId="65525677">
                <wp:simplePos x="0" y="0"/>
                <wp:positionH relativeFrom="margin">
                  <wp:align>center</wp:align>
                </wp:positionH>
                <wp:positionV relativeFrom="paragraph">
                  <wp:posOffset>3810</wp:posOffset>
                </wp:positionV>
                <wp:extent cx="0" cy="267335"/>
                <wp:effectExtent l="76200" t="0" r="57150" b="5651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307C75" id="Straight Arrow Connector 11" o:spid="_x0000_s1026" type="#_x0000_t32" style="position:absolute;margin-left:0;margin-top:.3pt;width:0;height:21.05pt;z-index:25169254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" strokecolor="black [0]" strokeweight="2pt">
                <v:stroke endarrow="block"/>
                <v:shadow color="black [0]"/>
                <w10:wrap anchorx="margin"/>
              </v:shape>
            </w:pict>
          </mc:Fallback>
        </mc:AlternateContent>
      </w: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70016" behindDoc="0" locked="0" layoutInCell="1" allowOverlap="1" wp14:anchorId="4E745940" wp14:editId="1F48DE7E">
                <wp:simplePos x="0" y="0"/>
                <wp:positionH relativeFrom="margin">
                  <wp:align>center</wp:align>
                </wp:positionH>
                <wp:positionV relativeFrom="paragraph">
                  <wp:posOffset>58420</wp:posOffset>
                </wp:positionV>
                <wp:extent cx="1147445" cy="247650"/>
                <wp:effectExtent l="0" t="0" r="14605"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47650"/>
                        </a:xfrm>
                        <a:prstGeom prst="rect">
                          <a:avLst/>
                        </a:prstGeom>
                        <a:noFill/>
                        <a:ln w="25400">
                          <a:solidFill>
                            <a:srgbClr val="FF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Default="00800D19" w:rsidP="00800D19">
                            <w:pPr>
                              <w:widowControl w:val="0"/>
                              <w:jc w:val="center"/>
                              <w:rPr>
                                <w:b/>
                                <w:bCs/>
                                <w:color w:val="FF0000"/>
                              </w:rPr>
                            </w:pPr>
                            <w:r>
                              <w:rPr>
                                <w:b/>
                                <w:bCs/>
                                <w:color w:val="FF0000"/>
                              </w:rPr>
                              <w:t>STAGE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45940" id="Text Box 33" o:spid="_x0000_s1034" type="#_x0000_t202" style="position:absolute;margin-left:0;margin-top:4.6pt;width:90.35pt;height:19.5pt;z-index:25167001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" filled="f" fillcolor="#5b9bd5" strokecolor="red" strokeweight="2pt">
                <v:shadow color="black [0]"/>
                <v:textbox inset="2.88pt,2.88pt,2.88pt,2.88pt">
                  <w:txbxContent>
                    <w:p w:rsidR="00800D19" w:rsidRDefault="00800D19" w:rsidP="00800D19">
                      <w:pPr>
                        <w:widowControl w:val="0"/>
                        <w:jc w:val="center"/>
                        <w:rPr>
                          <w:b/>
                          <w:bCs/>
                          <w:color w:val="FF0000"/>
                        </w:rPr>
                      </w:pPr>
                      <w:r>
                        <w:rPr>
                          <w:b/>
                          <w:bCs/>
                          <w:color w:val="FF0000"/>
                        </w:rPr>
                        <w:t>STAGE 2</w:t>
                      </w:r>
                    </w:p>
                  </w:txbxContent>
                </v:textbox>
                <w10:wrap anchorx="margin"/>
              </v:shape>
            </w:pict>
          </mc:Fallback>
        </mc:AlternateContent>
      </w:r>
    </w:p>
    <w:p w:rsidR="00205F77" w:rsidRPr="00205F77" w:rsidRDefault="00A93E4D"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74112" behindDoc="0" locked="0" layoutInCell="1" allowOverlap="1" wp14:anchorId="41C26315" wp14:editId="344A1645">
                <wp:simplePos x="0" y="0"/>
                <wp:positionH relativeFrom="column">
                  <wp:posOffset>-320675</wp:posOffset>
                </wp:positionH>
                <wp:positionV relativeFrom="paragraph">
                  <wp:posOffset>299720</wp:posOffset>
                </wp:positionV>
                <wp:extent cx="1069975" cy="264795"/>
                <wp:effectExtent l="13335" t="13335" r="12065" b="76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64795"/>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Pr="00A93E4D" w:rsidRDefault="00800D19" w:rsidP="00800D19">
                            <w:pPr>
                              <w:widowControl w:val="0"/>
                              <w:jc w:val="center"/>
                              <w:rPr>
                                <w:rFonts w:ascii="Arial" w:hAnsi="Arial" w:cs="Arial"/>
                              </w:rPr>
                            </w:pPr>
                            <w:r w:rsidRPr="00A93E4D">
                              <w:rPr>
                                <w:rFonts w:ascii="Arial" w:hAnsi="Arial" w:cs="Arial"/>
                              </w:rPr>
                              <w:t>Resolved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26315" id="Text Box 29" o:spid="_x0000_s1035" type="#_x0000_t202" style="position:absolute;margin-left:-25.25pt;margin-top:23.6pt;width:84.25pt;height:20.85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" filled="f" fillcolor="#5b9bd5" strokecolor="black [0]" strokeweight="1pt">
                <v:shadow color="black [0]"/>
                <v:textbox inset="2.88pt,2.88pt,2.88pt,2.88pt">
                  <w:txbxContent>
                    <w:p w:rsidR="00800D19" w:rsidRPr="00A93E4D" w:rsidRDefault="00800D19" w:rsidP="00800D19">
                      <w:pPr>
                        <w:widowControl w:val="0"/>
                        <w:jc w:val="center"/>
                        <w:rPr>
                          <w:rFonts w:ascii="Arial" w:hAnsi="Arial" w:cs="Arial"/>
                        </w:rPr>
                      </w:pPr>
                      <w:r w:rsidRPr="00A93E4D">
                        <w:rPr>
                          <w:rFonts w:ascii="Arial" w:hAnsi="Arial" w:cs="Arial"/>
                        </w:rPr>
                        <w:t>Resolved</w:t>
                      </w:r>
                    </w:p>
                  </w:txbxContent>
                </v:textbox>
              </v:shape>
            </w:pict>
          </mc:Fallback>
        </mc:AlternateContent>
      </w:r>
      <w:r w:rsidR="00AC303E" w:rsidRPr="00800D19">
        <w:rPr>
          <w:rFonts w:ascii="Arial" w:hAnsi="Arial" w:cs="Arial"/>
          <w:noProof/>
          <w:sz w:val="24"/>
          <w:szCs w:val="24"/>
          <w:lang w:eastAsia="en-GB"/>
        </w:rPr>
        <mc:AlternateContent>
          <mc:Choice Requires="wps">
            <w:drawing>
              <wp:anchor distT="36576" distB="36576" distL="36576" distR="36576" simplePos="0" relativeHeight="251693568" behindDoc="0" locked="0" layoutInCell="1" allowOverlap="1" wp14:anchorId="0899B2C1" wp14:editId="34D93337">
                <wp:simplePos x="0" y="0"/>
                <wp:positionH relativeFrom="margin">
                  <wp:align>center</wp:align>
                </wp:positionH>
                <wp:positionV relativeFrom="paragraph">
                  <wp:posOffset>10160</wp:posOffset>
                </wp:positionV>
                <wp:extent cx="0" cy="267335"/>
                <wp:effectExtent l="76200" t="0" r="57150" b="5651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BC3B8D" id="Straight Arrow Connector 10" o:spid="_x0000_s1026" type="#_x0000_t32" style="position:absolute;margin-left:0;margin-top:.8pt;width:0;height:21.05pt;z-index:25169356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" strokecolor="black [0]" strokeweight="2pt">
                <v:stroke endarrow="block"/>
                <v:shadow color="black [0]"/>
                <w10:wrap anchorx="margin"/>
              </v:shape>
            </w:pict>
          </mc:Fallback>
        </mc:AlternateContent>
      </w:r>
    </w:p>
    <w:p w:rsidR="00205F77" w:rsidRPr="00205F77" w:rsidRDefault="00A93E4D" w:rsidP="00205F77">
      <w:pPr>
        <w:rPr>
          <w:rFonts w:ascii="Arial" w:hAnsi="Arial" w:cs="Arial"/>
        </w:rPr>
      </w:pPr>
      <w:r>
        <w:rPr>
          <w:rFonts w:ascii="Arial" w:hAnsi="Arial" w:cs="Arial"/>
          <w:noProof/>
          <w:sz w:val="24"/>
          <w:szCs w:val="24"/>
          <w:lang w:eastAsia="en-GB"/>
        </w:rPr>
        <mc:AlternateContent>
          <mc:Choice Requires="wps">
            <w:drawing>
              <wp:anchor distT="0" distB="0" distL="114300" distR="114300" simplePos="0" relativeHeight="251722240" behindDoc="0" locked="0" layoutInCell="1" allowOverlap="1" wp14:anchorId="56D6D17E" wp14:editId="242ACB3B">
                <wp:simplePos x="0" y="0"/>
                <wp:positionH relativeFrom="column">
                  <wp:posOffset>733425</wp:posOffset>
                </wp:positionH>
                <wp:positionV relativeFrom="paragraph">
                  <wp:posOffset>200025</wp:posOffset>
                </wp:positionV>
                <wp:extent cx="457200" cy="0"/>
                <wp:effectExtent l="38100" t="76200" r="0" b="95250"/>
                <wp:wrapNone/>
                <wp:docPr id="75" name="Straight Arrow Connector 7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6FAFA8" id="Straight Arrow Connector 75" o:spid="_x0000_s1026" type="#_x0000_t32" style="position:absolute;margin-left:57.75pt;margin-top:15.75pt;width:36pt;height:0;flip:x;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" strokecolor="black [3200]" strokeweight=".5pt">
                <v:stroke endarrow="block" joinstyle="miter"/>
              </v:shape>
            </w:pict>
          </mc:Fallback>
        </mc:AlternateContent>
      </w:r>
      <w:r w:rsidR="00AC303E" w:rsidRPr="00800D19">
        <w:rPr>
          <w:rFonts w:ascii="Arial" w:hAnsi="Arial" w:cs="Arial"/>
          <w:noProof/>
          <w:sz w:val="24"/>
          <w:szCs w:val="24"/>
          <w:lang w:eastAsia="en-GB"/>
        </w:rPr>
        <mc:AlternateContent>
          <mc:Choice Requires="wps">
            <w:drawing>
              <wp:anchor distT="36576" distB="36576" distL="36576" distR="36576" simplePos="0" relativeHeight="251667968" behindDoc="0" locked="0" layoutInCell="1" allowOverlap="1" wp14:anchorId="623D9D4C" wp14:editId="53616173">
                <wp:simplePos x="0" y="0"/>
                <wp:positionH relativeFrom="column">
                  <wp:posOffset>1199515</wp:posOffset>
                </wp:positionH>
                <wp:positionV relativeFrom="paragraph">
                  <wp:posOffset>19050</wp:posOffset>
                </wp:positionV>
                <wp:extent cx="3362325" cy="483235"/>
                <wp:effectExtent l="0" t="0" r="28575" b="1206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83235"/>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Pr="00A93E4D" w:rsidRDefault="00800D19" w:rsidP="00800D19">
                            <w:pPr>
                              <w:widowControl w:val="0"/>
                              <w:jc w:val="center"/>
                              <w:rPr>
                                <w:rFonts w:ascii="Arial" w:hAnsi="Arial" w:cs="Arial"/>
                              </w:rPr>
                            </w:pPr>
                            <w:r w:rsidRPr="00A93E4D">
                              <w:rPr>
                                <w:rFonts w:ascii="Arial" w:hAnsi="Arial" w:cs="Arial"/>
                              </w:rPr>
                              <w:t>Issues Resolution</w:t>
                            </w:r>
                            <w:r w:rsidR="009B0DBE">
                              <w:rPr>
                                <w:rFonts w:ascii="Arial" w:hAnsi="Arial" w:cs="Arial"/>
                              </w:rPr>
                              <w:t xml:space="preserve"> from IRO/ CP chair</w:t>
                            </w:r>
                            <w:r w:rsidRPr="00A93E4D">
                              <w:rPr>
                                <w:rFonts w:ascii="Arial" w:hAnsi="Arial" w:cs="Arial"/>
                              </w:rPr>
                              <w:t xml:space="preserve"> sent </w:t>
                            </w:r>
                            <w:r w:rsidR="00205F77" w:rsidRPr="00A93E4D">
                              <w:rPr>
                                <w:rFonts w:ascii="Arial" w:hAnsi="Arial" w:cs="Arial"/>
                              </w:rPr>
                              <w:t xml:space="preserve">from </w:t>
                            </w:r>
                            <w:r w:rsidRPr="00A93E4D">
                              <w:rPr>
                                <w:rFonts w:ascii="Arial" w:hAnsi="Arial" w:cs="Arial"/>
                              </w:rPr>
                              <w:t>Service Manager</w:t>
                            </w:r>
                            <w:r w:rsidR="00A93E4D">
                              <w:rPr>
                                <w:rFonts w:ascii="Arial" w:hAnsi="Arial" w:cs="Arial"/>
                              </w:rPr>
                              <w:t xml:space="preserve"> CSC/ relevant Partnership L</w:t>
                            </w:r>
                            <w:r w:rsidR="00205F77" w:rsidRPr="00A93E4D">
                              <w:rPr>
                                <w:rFonts w:ascii="Arial" w:hAnsi="Arial" w:cs="Arial"/>
                              </w:rPr>
                              <w:t>eader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D9D4C" id="Text Box 35" o:spid="_x0000_s1036" type="#_x0000_t202" style="position:absolute;margin-left:94.45pt;margin-top:1.5pt;width:264.75pt;height:38.05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" filled="f" fillcolor="#5b9bd5" strokecolor="black [0]" strokeweight="1pt">
                <v:shadow color="black [0]"/>
                <v:textbox inset="2.88pt,2.88pt,2.88pt,2.88pt">
                  <w:txbxContent>
                    <w:p w:rsidR="00800D19" w:rsidRPr="00A93E4D" w:rsidRDefault="00800D19" w:rsidP="00800D19">
                      <w:pPr>
                        <w:widowControl w:val="0"/>
                        <w:jc w:val="center"/>
                        <w:rPr>
                          <w:rFonts w:ascii="Arial" w:hAnsi="Arial" w:cs="Arial"/>
                        </w:rPr>
                      </w:pPr>
                      <w:r w:rsidRPr="00A93E4D">
                        <w:rPr>
                          <w:rFonts w:ascii="Arial" w:hAnsi="Arial" w:cs="Arial"/>
                        </w:rPr>
                        <w:t>Issues Resolution</w:t>
                      </w:r>
                      <w:r w:rsidR="009B0DBE">
                        <w:rPr>
                          <w:rFonts w:ascii="Arial" w:hAnsi="Arial" w:cs="Arial"/>
                        </w:rPr>
                        <w:t xml:space="preserve"> from IRO/ CP chair</w:t>
                      </w:r>
                      <w:r w:rsidRPr="00A93E4D">
                        <w:rPr>
                          <w:rFonts w:ascii="Arial" w:hAnsi="Arial" w:cs="Arial"/>
                        </w:rPr>
                        <w:t xml:space="preserve"> sent </w:t>
                      </w:r>
                      <w:r w:rsidR="00205F77" w:rsidRPr="00A93E4D">
                        <w:rPr>
                          <w:rFonts w:ascii="Arial" w:hAnsi="Arial" w:cs="Arial"/>
                        </w:rPr>
                        <w:t xml:space="preserve">from </w:t>
                      </w:r>
                      <w:r w:rsidRPr="00A93E4D">
                        <w:rPr>
                          <w:rFonts w:ascii="Arial" w:hAnsi="Arial" w:cs="Arial"/>
                        </w:rPr>
                        <w:t>Service Manager</w:t>
                      </w:r>
                      <w:r w:rsidR="00A93E4D">
                        <w:rPr>
                          <w:rFonts w:ascii="Arial" w:hAnsi="Arial" w:cs="Arial"/>
                        </w:rPr>
                        <w:t xml:space="preserve"> CSC/ relevant Partnership L</w:t>
                      </w:r>
                      <w:r w:rsidR="00205F77" w:rsidRPr="00A93E4D">
                        <w:rPr>
                          <w:rFonts w:ascii="Arial" w:hAnsi="Arial" w:cs="Arial"/>
                        </w:rPr>
                        <w:t>eader</w:t>
                      </w:r>
                    </w:p>
                  </w:txbxContent>
                </v:textbox>
              </v:shape>
            </w:pict>
          </mc:Fallback>
        </mc:AlternateContent>
      </w: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97664" behindDoc="0" locked="0" layoutInCell="1" allowOverlap="1" wp14:anchorId="4D3C5759" wp14:editId="121407F7">
                <wp:simplePos x="0" y="0"/>
                <wp:positionH relativeFrom="margin">
                  <wp:align>center</wp:align>
                </wp:positionH>
                <wp:positionV relativeFrom="paragraph">
                  <wp:posOffset>259080</wp:posOffset>
                </wp:positionV>
                <wp:extent cx="0" cy="267335"/>
                <wp:effectExtent l="76200" t="0" r="57150" b="565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DF5541" id="Straight Arrow Connector 6" o:spid="_x0000_s1026" type="#_x0000_t32" style="position:absolute;margin-left:0;margin-top:20.4pt;width:0;height:21.05pt;z-index:25169766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" strokecolor="black [0]" strokeweight="2pt">
                <v:stroke endarrow="block"/>
                <v:shadow color="black [0]"/>
                <w10:wrap anchorx="margin"/>
              </v:shape>
            </w:pict>
          </mc:Fallback>
        </mc:AlternateContent>
      </w:r>
    </w:p>
    <w:p w:rsidR="00205F77" w:rsidRPr="00205F77" w:rsidRDefault="00205F77" w:rsidP="00205F77">
      <w:pPr>
        <w:rPr>
          <w:rFonts w:ascii="Arial" w:hAnsi="Arial" w:cs="Arial"/>
        </w:rPr>
      </w:pP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71040" behindDoc="0" locked="0" layoutInCell="1" allowOverlap="1" wp14:anchorId="6090CC62" wp14:editId="17106663">
                <wp:simplePos x="0" y="0"/>
                <wp:positionH relativeFrom="margin">
                  <wp:align>center</wp:align>
                </wp:positionH>
                <wp:positionV relativeFrom="paragraph">
                  <wp:posOffset>22860</wp:posOffset>
                </wp:positionV>
                <wp:extent cx="3009900" cy="293370"/>
                <wp:effectExtent l="0" t="0" r="19050" b="1143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93370"/>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Pr="00A93E4D" w:rsidRDefault="00800D19" w:rsidP="00800D19">
                            <w:pPr>
                              <w:widowControl w:val="0"/>
                              <w:jc w:val="center"/>
                              <w:rPr>
                                <w:rFonts w:ascii="Arial" w:hAnsi="Arial" w:cs="Arial"/>
                              </w:rPr>
                            </w:pPr>
                            <w:r w:rsidRPr="00A93E4D">
                              <w:rPr>
                                <w:rFonts w:ascii="Arial" w:hAnsi="Arial" w:cs="Arial"/>
                              </w:rPr>
                              <w:t>No response/ actions not addressing the issue</w:t>
                            </w:r>
                          </w:p>
                          <w:p w:rsidR="00800D19" w:rsidRDefault="00800D19" w:rsidP="00800D19">
                            <w:pPr>
                              <w:widowControl w:val="0"/>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0CC62" id="Text Box 32" o:spid="_x0000_s1037" type="#_x0000_t202" style="position:absolute;margin-left:0;margin-top:1.8pt;width:237pt;height:23.1pt;z-index:2516710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" filled="f" fillcolor="#5b9bd5" strokecolor="black [0]" strokeweight="1pt">
                <v:shadow color="black [0]"/>
                <v:textbox inset="2.88pt,2.88pt,2.88pt,2.88pt">
                  <w:txbxContent>
                    <w:p w:rsidR="00800D19" w:rsidRPr="00A93E4D" w:rsidRDefault="00800D19" w:rsidP="00800D19">
                      <w:pPr>
                        <w:widowControl w:val="0"/>
                        <w:jc w:val="center"/>
                        <w:rPr>
                          <w:rFonts w:ascii="Arial" w:hAnsi="Arial" w:cs="Arial"/>
                        </w:rPr>
                      </w:pPr>
                      <w:r w:rsidRPr="00A93E4D">
                        <w:rPr>
                          <w:rFonts w:ascii="Arial" w:hAnsi="Arial" w:cs="Arial"/>
                        </w:rPr>
                        <w:t>No response/ actions not addressing the issue</w:t>
                      </w:r>
                    </w:p>
                    <w:p w:rsidR="00800D19" w:rsidRDefault="00800D19" w:rsidP="00800D19">
                      <w:pPr>
                        <w:widowControl w:val="0"/>
                        <w:jc w:val="center"/>
                      </w:pPr>
                    </w:p>
                  </w:txbxContent>
                </v:textbox>
                <w10:wrap anchorx="margin"/>
              </v:shape>
            </w:pict>
          </mc:Fallback>
        </mc:AlternateContent>
      </w: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95616" behindDoc="0" locked="0" layoutInCell="1" allowOverlap="1" wp14:anchorId="2B8053B9" wp14:editId="47F627CF">
                <wp:simplePos x="0" y="0"/>
                <wp:positionH relativeFrom="margin">
                  <wp:align>center</wp:align>
                </wp:positionH>
                <wp:positionV relativeFrom="paragraph">
                  <wp:posOffset>21590</wp:posOffset>
                </wp:positionV>
                <wp:extent cx="0" cy="267335"/>
                <wp:effectExtent l="76200" t="0" r="57150" b="565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85043A" id="Straight Arrow Connector 8" o:spid="_x0000_s1026" type="#_x0000_t32" style="position:absolute;margin-left:0;margin-top:1.7pt;width:0;height:21.05pt;z-index:25169561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" strokecolor="black [0]" strokeweight="2pt">
                <v:stroke endarrow="block"/>
                <v:shadow color="black [0]"/>
                <w10:wrap anchorx="margin"/>
              </v:shape>
            </w:pict>
          </mc:Fallback>
        </mc:AlternateContent>
      </w: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72064" behindDoc="0" locked="0" layoutInCell="1" allowOverlap="1" wp14:anchorId="2DFDA72A" wp14:editId="1CA04248">
                <wp:simplePos x="0" y="0"/>
                <wp:positionH relativeFrom="column">
                  <wp:posOffset>2305050</wp:posOffset>
                </wp:positionH>
                <wp:positionV relativeFrom="paragraph">
                  <wp:posOffset>10160</wp:posOffset>
                </wp:positionV>
                <wp:extent cx="1147445" cy="247650"/>
                <wp:effectExtent l="0" t="0" r="14605"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47650"/>
                        </a:xfrm>
                        <a:prstGeom prst="rect">
                          <a:avLst/>
                        </a:prstGeom>
                        <a:noFill/>
                        <a:ln w="25400">
                          <a:solidFill>
                            <a:srgbClr val="FF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Default="00800D19" w:rsidP="00800D19">
                            <w:pPr>
                              <w:widowControl w:val="0"/>
                              <w:jc w:val="center"/>
                              <w:rPr>
                                <w:b/>
                                <w:bCs/>
                                <w:color w:val="FF0000"/>
                              </w:rPr>
                            </w:pPr>
                            <w:r>
                              <w:rPr>
                                <w:b/>
                                <w:bCs/>
                                <w:color w:val="FF0000"/>
                              </w:rPr>
                              <w:t>STAGE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DA72A" id="Text Box 31" o:spid="_x0000_s1038" type="#_x0000_t202" style="position:absolute;margin-left:181.5pt;margin-top:.8pt;width:90.35pt;height:19.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" filled="f" fillcolor="#5b9bd5" strokecolor="red" strokeweight="2pt">
                <v:shadow color="black [0]"/>
                <v:textbox inset="2.88pt,2.88pt,2.88pt,2.88pt">
                  <w:txbxContent>
                    <w:p w:rsidR="00800D19" w:rsidRDefault="00800D19" w:rsidP="00800D19">
                      <w:pPr>
                        <w:widowControl w:val="0"/>
                        <w:jc w:val="center"/>
                        <w:rPr>
                          <w:b/>
                          <w:bCs/>
                          <w:color w:val="FF0000"/>
                        </w:rPr>
                      </w:pPr>
                      <w:r>
                        <w:rPr>
                          <w:b/>
                          <w:bCs/>
                          <w:color w:val="FF0000"/>
                        </w:rPr>
                        <w:t>STAGE 3</w:t>
                      </w:r>
                    </w:p>
                  </w:txbxContent>
                </v:textbox>
              </v:shape>
            </w:pict>
          </mc:Fallback>
        </mc:AlternateContent>
      </w:r>
    </w:p>
    <w:p w:rsidR="00205F77" w:rsidRPr="00205F77" w:rsidRDefault="009B0DB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75136" behindDoc="0" locked="0" layoutInCell="1" allowOverlap="1" wp14:anchorId="595FF378" wp14:editId="29946D2B">
                <wp:simplePos x="0" y="0"/>
                <wp:positionH relativeFrom="margin">
                  <wp:posOffset>962025</wp:posOffset>
                </wp:positionH>
                <wp:positionV relativeFrom="paragraph">
                  <wp:posOffset>275590</wp:posOffset>
                </wp:positionV>
                <wp:extent cx="4152900" cy="419100"/>
                <wp:effectExtent l="0" t="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419100"/>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Pr="00A93E4D" w:rsidRDefault="00800D19" w:rsidP="00800D19">
                            <w:pPr>
                              <w:widowControl w:val="0"/>
                              <w:jc w:val="center"/>
                              <w:rPr>
                                <w:rFonts w:ascii="Arial" w:hAnsi="Arial" w:cs="Arial"/>
                              </w:rPr>
                            </w:pPr>
                            <w:r w:rsidRPr="00A93E4D">
                              <w:rPr>
                                <w:rFonts w:ascii="Arial" w:hAnsi="Arial" w:cs="Arial"/>
                              </w:rPr>
                              <w:t xml:space="preserve">Issues Resolution sent from </w:t>
                            </w:r>
                            <w:r w:rsidR="00205F77" w:rsidRPr="00A93E4D">
                              <w:rPr>
                                <w:rFonts w:ascii="Arial" w:hAnsi="Arial" w:cs="Arial"/>
                              </w:rPr>
                              <w:t xml:space="preserve">IRO/ CP Chair to </w:t>
                            </w:r>
                            <w:r w:rsidRPr="00A93E4D">
                              <w:rPr>
                                <w:rFonts w:ascii="Arial" w:hAnsi="Arial" w:cs="Arial"/>
                              </w:rPr>
                              <w:t>Head of Service</w:t>
                            </w:r>
                            <w:r w:rsidR="00A93E4D" w:rsidRPr="00A93E4D">
                              <w:rPr>
                                <w:rFonts w:ascii="Arial" w:hAnsi="Arial" w:cs="Arial"/>
                              </w:rPr>
                              <w:t xml:space="preserve"> CSC/ relevant Partnership Leader</w:t>
                            </w:r>
                            <w:r w:rsidRPr="00A93E4D">
                              <w:rPr>
                                <w:rFonts w:ascii="Arial" w:hAnsi="Arial" w:cs="Arial"/>
                              </w:rPr>
                              <w:t xml:space="preserve"> </w:t>
                            </w:r>
                          </w:p>
                          <w:p w:rsidR="00800D19" w:rsidRDefault="00800D19" w:rsidP="00800D19">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FF378" id="Text Box 28" o:spid="_x0000_s1039" type="#_x0000_t202" style="position:absolute;margin-left:75.75pt;margin-top:21.7pt;width:327pt;height:33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" filled="f" fillcolor="#5b9bd5" strokecolor="black [0]" strokeweight="1pt">
                <v:shadow color="black [0]"/>
                <v:textbox inset="2.88pt,2.88pt,2.88pt,2.88pt">
                  <w:txbxContent>
                    <w:p w:rsidR="00800D19" w:rsidRPr="00A93E4D" w:rsidRDefault="00800D19" w:rsidP="00800D19">
                      <w:pPr>
                        <w:widowControl w:val="0"/>
                        <w:jc w:val="center"/>
                        <w:rPr>
                          <w:rFonts w:ascii="Arial" w:hAnsi="Arial" w:cs="Arial"/>
                        </w:rPr>
                      </w:pPr>
                      <w:r w:rsidRPr="00A93E4D">
                        <w:rPr>
                          <w:rFonts w:ascii="Arial" w:hAnsi="Arial" w:cs="Arial"/>
                        </w:rPr>
                        <w:t xml:space="preserve">Issues Resolution sent from </w:t>
                      </w:r>
                      <w:r w:rsidR="00205F77" w:rsidRPr="00A93E4D">
                        <w:rPr>
                          <w:rFonts w:ascii="Arial" w:hAnsi="Arial" w:cs="Arial"/>
                        </w:rPr>
                        <w:t xml:space="preserve">IRO/ CP Chair to </w:t>
                      </w:r>
                      <w:r w:rsidRPr="00A93E4D">
                        <w:rPr>
                          <w:rFonts w:ascii="Arial" w:hAnsi="Arial" w:cs="Arial"/>
                        </w:rPr>
                        <w:t>Head of Service</w:t>
                      </w:r>
                      <w:r w:rsidR="00A93E4D" w:rsidRPr="00A93E4D">
                        <w:rPr>
                          <w:rFonts w:ascii="Arial" w:hAnsi="Arial" w:cs="Arial"/>
                        </w:rPr>
                        <w:t xml:space="preserve"> CSC/ relevant Partnership Leader</w:t>
                      </w:r>
                      <w:r w:rsidRPr="00A93E4D">
                        <w:rPr>
                          <w:rFonts w:ascii="Arial" w:hAnsi="Arial" w:cs="Arial"/>
                        </w:rPr>
                        <w:t xml:space="preserve"> </w:t>
                      </w:r>
                    </w:p>
                    <w:p w:rsidR="00800D19" w:rsidRDefault="00800D19" w:rsidP="00800D19">
                      <w:pPr>
                        <w:widowControl w:val="0"/>
                        <w:jc w:val="center"/>
                      </w:pPr>
                      <w:r>
                        <w:t> </w:t>
                      </w:r>
                    </w:p>
                  </w:txbxContent>
                </v:textbox>
                <w10:wrap anchorx="margin"/>
              </v:shape>
            </w:pict>
          </mc:Fallback>
        </mc:AlternateContent>
      </w:r>
      <w:r w:rsidR="00AC303E" w:rsidRPr="00800D19">
        <w:rPr>
          <w:rFonts w:ascii="Arial" w:hAnsi="Arial" w:cs="Arial"/>
          <w:noProof/>
          <w:sz w:val="24"/>
          <w:szCs w:val="24"/>
          <w:lang w:eastAsia="en-GB"/>
        </w:rPr>
        <mc:AlternateContent>
          <mc:Choice Requires="wps">
            <w:drawing>
              <wp:anchor distT="36576" distB="36576" distL="36576" distR="36576" simplePos="0" relativeHeight="251696640" behindDoc="0" locked="0" layoutInCell="1" allowOverlap="1" wp14:anchorId="7518A344" wp14:editId="6BB8DA9F">
                <wp:simplePos x="0" y="0"/>
                <wp:positionH relativeFrom="margin">
                  <wp:align>center</wp:align>
                </wp:positionH>
                <wp:positionV relativeFrom="paragraph">
                  <wp:posOffset>6350</wp:posOffset>
                </wp:positionV>
                <wp:extent cx="0" cy="267335"/>
                <wp:effectExtent l="76200" t="0" r="57150" b="5651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08FA50" id="Straight Arrow Connector 7" o:spid="_x0000_s1026" type="#_x0000_t32" style="position:absolute;margin-left:0;margin-top:.5pt;width:0;height:21.05pt;z-index:2516966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" strokecolor="black [0]" strokeweight="2pt">
                <v:stroke endarrow="block"/>
                <v:shadow color="black [0]"/>
                <w10:wrap anchorx="margin"/>
              </v:shape>
            </w:pict>
          </mc:Fallback>
        </mc:AlternateContent>
      </w:r>
    </w:p>
    <w:p w:rsidR="00205F77" w:rsidRPr="00205F77" w:rsidRDefault="00A93E4D" w:rsidP="00205F77">
      <w:pPr>
        <w:rPr>
          <w:rFonts w:ascii="Arial" w:hAnsi="Arial" w:cs="Arial"/>
        </w:rPr>
      </w:pPr>
      <w:r>
        <w:rPr>
          <w:rFonts w:ascii="Arial" w:hAnsi="Arial" w:cs="Arial"/>
          <w:noProof/>
          <w:sz w:val="24"/>
          <w:szCs w:val="24"/>
          <w:lang w:eastAsia="en-GB"/>
        </w:rPr>
        <mc:AlternateContent>
          <mc:Choice Requires="wps">
            <w:drawing>
              <wp:anchor distT="0" distB="0" distL="114300" distR="114300" simplePos="0" relativeHeight="251723264" behindDoc="0" locked="0" layoutInCell="1" allowOverlap="1" wp14:anchorId="4E1C0FCA" wp14:editId="0297FF97">
                <wp:simplePos x="0" y="0"/>
                <wp:positionH relativeFrom="column">
                  <wp:posOffset>657225</wp:posOffset>
                </wp:positionH>
                <wp:positionV relativeFrom="paragraph">
                  <wp:posOffset>199390</wp:posOffset>
                </wp:positionV>
                <wp:extent cx="304800" cy="0"/>
                <wp:effectExtent l="38100" t="76200" r="0" b="95250"/>
                <wp:wrapNone/>
                <wp:docPr id="76" name="Straight Arrow Connector 76"/>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0C49D5" id="Straight Arrow Connector 76" o:spid="_x0000_s1026" type="#_x0000_t32" style="position:absolute;margin-left:51.75pt;margin-top:15.7pt;width:24pt;height:0;flip:x;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" strokecolor="black [3200]" strokeweight=".5pt">
                <v:stroke endarrow="block" joinstyle="miter"/>
              </v:shape>
            </w:pict>
          </mc:Fallback>
        </mc:AlternateContent>
      </w:r>
      <w:r w:rsidRPr="00800D19">
        <w:rPr>
          <w:rFonts w:ascii="Arial" w:hAnsi="Arial" w:cs="Arial"/>
          <w:noProof/>
          <w:sz w:val="24"/>
          <w:szCs w:val="24"/>
          <w:lang w:eastAsia="en-GB"/>
        </w:rPr>
        <mc:AlternateContent>
          <mc:Choice Requires="wps">
            <w:drawing>
              <wp:anchor distT="36576" distB="36576" distL="36576" distR="36576" simplePos="0" relativeHeight="251678208" behindDoc="0" locked="0" layoutInCell="1" allowOverlap="1" wp14:anchorId="4E9643D5" wp14:editId="7F7308EB">
                <wp:simplePos x="0" y="0"/>
                <wp:positionH relativeFrom="column">
                  <wp:posOffset>-367030</wp:posOffset>
                </wp:positionH>
                <wp:positionV relativeFrom="paragraph">
                  <wp:posOffset>88265</wp:posOffset>
                </wp:positionV>
                <wp:extent cx="1069340" cy="264795"/>
                <wp:effectExtent l="0" t="0" r="16510" b="209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264795"/>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Pr="00A93E4D" w:rsidRDefault="00800D19" w:rsidP="00800D19">
                            <w:pPr>
                              <w:widowControl w:val="0"/>
                              <w:jc w:val="center"/>
                              <w:rPr>
                                <w:rFonts w:ascii="Arial" w:hAnsi="Arial" w:cs="Arial"/>
                              </w:rPr>
                            </w:pPr>
                            <w:r w:rsidRPr="00A93E4D">
                              <w:rPr>
                                <w:rFonts w:ascii="Arial" w:hAnsi="Arial" w:cs="Arial"/>
                              </w:rPr>
                              <w:t>Resolved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643D5" id="Text Box 25" o:spid="_x0000_s1040" type="#_x0000_t202" style="position:absolute;margin-left:-28.9pt;margin-top:6.95pt;width:84.2pt;height:20.8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" filled="f" fillcolor="#5b9bd5" strokecolor="black [0]" strokeweight="1pt">
                <v:shadow color="black [0]"/>
                <v:textbox inset="2.88pt,2.88pt,2.88pt,2.88pt">
                  <w:txbxContent>
                    <w:p w:rsidR="00800D19" w:rsidRPr="00A93E4D" w:rsidRDefault="00800D19" w:rsidP="00800D19">
                      <w:pPr>
                        <w:widowControl w:val="0"/>
                        <w:jc w:val="center"/>
                        <w:rPr>
                          <w:rFonts w:ascii="Arial" w:hAnsi="Arial" w:cs="Arial"/>
                        </w:rPr>
                      </w:pPr>
                      <w:r w:rsidRPr="00A93E4D">
                        <w:rPr>
                          <w:rFonts w:ascii="Arial" w:hAnsi="Arial" w:cs="Arial"/>
                        </w:rPr>
                        <w:t>Resolved</w:t>
                      </w:r>
                    </w:p>
                  </w:txbxContent>
                </v:textbox>
              </v:shape>
            </w:pict>
          </mc:Fallback>
        </mc:AlternateContent>
      </w: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700736" behindDoc="0" locked="0" layoutInCell="1" allowOverlap="1" wp14:anchorId="116C1A1B" wp14:editId="1D13BFC9">
                <wp:simplePos x="0" y="0"/>
                <wp:positionH relativeFrom="margin">
                  <wp:align>center</wp:align>
                </wp:positionH>
                <wp:positionV relativeFrom="paragraph">
                  <wp:posOffset>160020</wp:posOffset>
                </wp:positionV>
                <wp:extent cx="0" cy="267335"/>
                <wp:effectExtent l="76200" t="0" r="57150" b="565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1ED1CE" id="Straight Arrow Connector 3" o:spid="_x0000_s1026" type="#_x0000_t32" style="position:absolute;margin-left:0;margin-top:12.6pt;width:0;height:21.05pt;z-index:2517007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" strokecolor="black [0]" strokeweight="2pt">
                <v:stroke endarrow="block"/>
                <v:shadow color="black [0]"/>
                <w10:wrap anchorx="margin"/>
              </v:shape>
            </w:pict>
          </mc:Fallback>
        </mc:AlternateContent>
      </w: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76160" behindDoc="0" locked="0" layoutInCell="1" allowOverlap="1" wp14:anchorId="510C3070" wp14:editId="4146BE4D">
                <wp:simplePos x="0" y="0"/>
                <wp:positionH relativeFrom="column">
                  <wp:posOffset>1600199</wp:posOffset>
                </wp:positionH>
                <wp:positionV relativeFrom="paragraph">
                  <wp:posOffset>211455</wp:posOffset>
                </wp:positionV>
                <wp:extent cx="2962275" cy="293370"/>
                <wp:effectExtent l="0" t="0" r="28575" b="114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93370"/>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Pr="00A93E4D" w:rsidRDefault="00800D19" w:rsidP="00800D19">
                            <w:pPr>
                              <w:widowControl w:val="0"/>
                              <w:jc w:val="center"/>
                              <w:rPr>
                                <w:rFonts w:ascii="Arial" w:hAnsi="Arial" w:cs="Arial"/>
                              </w:rPr>
                            </w:pPr>
                            <w:r w:rsidRPr="00A93E4D">
                              <w:rPr>
                                <w:rFonts w:ascii="Arial" w:hAnsi="Arial" w:cs="Arial"/>
                              </w:rPr>
                              <w:t>No response/ actions not addressing the issue</w:t>
                            </w:r>
                          </w:p>
                          <w:p w:rsidR="00800D19" w:rsidRDefault="00800D19" w:rsidP="00800D19">
                            <w:pPr>
                              <w:widowControl w:val="0"/>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C3070" id="Text Box 27" o:spid="_x0000_s1041" type="#_x0000_t202" style="position:absolute;margin-left:126pt;margin-top:16.65pt;width:233.25pt;height:23.1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" filled="f" fillcolor="#5b9bd5" strokecolor="black [0]" strokeweight="1pt">
                <v:shadow color="black [0]"/>
                <v:textbox inset="2.88pt,2.88pt,2.88pt,2.88pt">
                  <w:txbxContent>
                    <w:p w:rsidR="00800D19" w:rsidRPr="00A93E4D" w:rsidRDefault="00800D19" w:rsidP="00800D19">
                      <w:pPr>
                        <w:widowControl w:val="0"/>
                        <w:jc w:val="center"/>
                        <w:rPr>
                          <w:rFonts w:ascii="Arial" w:hAnsi="Arial" w:cs="Arial"/>
                        </w:rPr>
                      </w:pPr>
                      <w:r w:rsidRPr="00A93E4D">
                        <w:rPr>
                          <w:rFonts w:ascii="Arial" w:hAnsi="Arial" w:cs="Arial"/>
                        </w:rPr>
                        <w:t>No response/ actions not addressing the issue</w:t>
                      </w:r>
                    </w:p>
                    <w:p w:rsidR="00800D19" w:rsidRDefault="00800D19" w:rsidP="00800D19">
                      <w:pPr>
                        <w:widowControl w:val="0"/>
                        <w:jc w:val="center"/>
                      </w:pPr>
                    </w:p>
                  </w:txbxContent>
                </v:textbox>
              </v:shape>
            </w:pict>
          </mc:Fallback>
        </mc:AlternateContent>
      </w: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94592" behindDoc="0" locked="0" layoutInCell="1" allowOverlap="1" wp14:anchorId="0B6B3942" wp14:editId="40FF4ECE">
                <wp:simplePos x="0" y="0"/>
                <wp:positionH relativeFrom="margin">
                  <wp:align>center</wp:align>
                </wp:positionH>
                <wp:positionV relativeFrom="paragraph">
                  <wp:posOffset>210820</wp:posOffset>
                </wp:positionV>
                <wp:extent cx="0" cy="267335"/>
                <wp:effectExtent l="76200" t="0" r="57150" b="565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E6F344" id="Straight Arrow Connector 9" o:spid="_x0000_s1026" type="#_x0000_t32" style="position:absolute;margin-left:0;margin-top:16.6pt;width:0;height:21.05pt;z-index:25169459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" strokecolor="black [0]" strokeweight="2pt">
                <v:stroke endarrow="block"/>
                <v:shadow color="black [0]"/>
                <w10:wrap anchorx="margin"/>
              </v:shape>
            </w:pict>
          </mc:Fallback>
        </mc:AlternateContent>
      </w:r>
    </w:p>
    <w:p w:rsidR="00205F77" w:rsidRPr="00205F77" w:rsidRDefault="00205F77" w:rsidP="00205F77">
      <w:pPr>
        <w:rPr>
          <w:rFonts w:ascii="Arial" w:hAnsi="Arial" w:cs="Arial"/>
        </w:rPr>
      </w:pPr>
    </w:p>
    <w:p w:rsidR="00205F77" w:rsidRPr="00205F77" w:rsidRDefault="00AC303E"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677184" behindDoc="0" locked="0" layoutInCell="1" allowOverlap="1" wp14:anchorId="5BAB1D77" wp14:editId="17FA7C08">
                <wp:simplePos x="0" y="0"/>
                <wp:positionH relativeFrom="margin">
                  <wp:posOffset>2295525</wp:posOffset>
                </wp:positionH>
                <wp:positionV relativeFrom="paragraph">
                  <wp:posOffset>5715</wp:posOffset>
                </wp:positionV>
                <wp:extent cx="1147445" cy="285750"/>
                <wp:effectExtent l="0" t="0" r="1460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85750"/>
                        </a:xfrm>
                        <a:prstGeom prst="rect">
                          <a:avLst/>
                        </a:prstGeom>
                        <a:noFill/>
                        <a:ln w="25400">
                          <a:solidFill>
                            <a:srgbClr val="FF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00D19" w:rsidRDefault="00800D19" w:rsidP="00800D19">
                            <w:pPr>
                              <w:widowControl w:val="0"/>
                              <w:jc w:val="center"/>
                              <w:rPr>
                                <w:b/>
                                <w:bCs/>
                                <w:color w:val="FF0000"/>
                              </w:rPr>
                            </w:pPr>
                            <w:r>
                              <w:rPr>
                                <w:b/>
                                <w:bCs/>
                                <w:color w:val="FF0000"/>
                              </w:rPr>
                              <w:t>STAGE 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B1D77" id="Text Box 26" o:spid="_x0000_s1042" type="#_x0000_t202" style="position:absolute;margin-left:180.75pt;margin-top:.45pt;width:90.35pt;height:22.5pt;z-index:2516771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" filled="f" fillcolor="#5b9bd5" strokecolor="red" strokeweight="2pt">
                <v:shadow color="black [0]"/>
                <v:textbox inset="2.88pt,2.88pt,2.88pt,2.88pt">
                  <w:txbxContent>
                    <w:p w:rsidR="00800D19" w:rsidRDefault="00800D19" w:rsidP="00800D19">
                      <w:pPr>
                        <w:widowControl w:val="0"/>
                        <w:jc w:val="center"/>
                        <w:rPr>
                          <w:b/>
                          <w:bCs/>
                          <w:color w:val="FF0000"/>
                        </w:rPr>
                      </w:pPr>
                      <w:r>
                        <w:rPr>
                          <w:b/>
                          <w:bCs/>
                          <w:color w:val="FF0000"/>
                        </w:rPr>
                        <w:t>STAGE 4</w:t>
                      </w:r>
                    </w:p>
                  </w:txbxContent>
                </v:textbox>
                <w10:wrap anchorx="margin"/>
              </v:shape>
            </w:pict>
          </mc:Fallback>
        </mc:AlternateContent>
      </w:r>
    </w:p>
    <w:p w:rsidR="00205F77" w:rsidRPr="00205F77" w:rsidRDefault="009B0DBE" w:rsidP="00205F77">
      <w:pPr>
        <w:rPr>
          <w:rFonts w:ascii="Arial" w:hAnsi="Arial" w:cs="Arial"/>
        </w:rPr>
      </w:pPr>
      <w:r>
        <w:rPr>
          <w:rFonts w:ascii="Times New Roman" w:hAnsi="Times New Roman"/>
          <w:noProof/>
          <w:sz w:val="24"/>
          <w:szCs w:val="24"/>
          <w:lang w:eastAsia="en-GB"/>
        </w:rPr>
        <mc:AlternateContent>
          <mc:Choice Requires="wps">
            <w:drawing>
              <wp:anchor distT="36576" distB="36576" distL="36576" distR="36576" simplePos="0" relativeHeight="251706880" behindDoc="0" locked="0" layoutInCell="1" allowOverlap="1" wp14:anchorId="277C566D" wp14:editId="2FE07066">
                <wp:simplePos x="0" y="0"/>
                <wp:positionH relativeFrom="margin">
                  <wp:posOffset>709930</wp:posOffset>
                </wp:positionH>
                <wp:positionV relativeFrom="paragraph">
                  <wp:posOffset>273050</wp:posOffset>
                </wp:positionV>
                <wp:extent cx="4429125" cy="552450"/>
                <wp:effectExtent l="0" t="0" r="28575" b="190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52450"/>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05F77" w:rsidRPr="00A93E4D" w:rsidRDefault="00205F77" w:rsidP="00205F77">
                            <w:pPr>
                              <w:widowControl w:val="0"/>
                              <w:jc w:val="center"/>
                              <w:rPr>
                                <w:rFonts w:ascii="Arial" w:hAnsi="Arial" w:cs="Arial"/>
                              </w:rPr>
                            </w:pPr>
                            <w:r w:rsidRPr="00A93E4D">
                              <w:rPr>
                                <w:rFonts w:ascii="Arial" w:hAnsi="Arial" w:cs="Arial"/>
                              </w:rPr>
                              <w:t xml:space="preserve">Issues Resolution sent from </w:t>
                            </w:r>
                            <w:r w:rsidR="00AC303E" w:rsidRPr="00A93E4D">
                              <w:rPr>
                                <w:rFonts w:ascii="Arial" w:hAnsi="Arial" w:cs="Arial"/>
                              </w:rPr>
                              <w:t>IRO</w:t>
                            </w:r>
                            <w:r w:rsidR="00A93E4D">
                              <w:rPr>
                                <w:rFonts w:ascii="Arial" w:hAnsi="Arial" w:cs="Arial"/>
                              </w:rPr>
                              <w:t>/ CP chair</w:t>
                            </w:r>
                            <w:r w:rsidRPr="00A93E4D">
                              <w:rPr>
                                <w:rFonts w:ascii="Arial" w:hAnsi="Arial" w:cs="Arial"/>
                              </w:rPr>
                              <w:t xml:space="preserve"> to Assistant D</w:t>
                            </w:r>
                            <w:r w:rsidR="00AC303E" w:rsidRPr="00A93E4D">
                              <w:rPr>
                                <w:rFonts w:ascii="Arial" w:hAnsi="Arial" w:cs="Arial"/>
                              </w:rPr>
                              <w:t xml:space="preserve">irector/Director of Children’s </w:t>
                            </w:r>
                            <w:r w:rsidRPr="00A93E4D">
                              <w:rPr>
                                <w:rFonts w:ascii="Arial" w:hAnsi="Arial" w:cs="Arial"/>
                              </w:rPr>
                              <w:t>services</w:t>
                            </w:r>
                            <w:r w:rsidR="00A93E4D">
                              <w:rPr>
                                <w:rFonts w:ascii="Arial" w:hAnsi="Arial" w:cs="Arial"/>
                              </w:rPr>
                              <w:t>/ relevant Partnership L</w:t>
                            </w:r>
                            <w:r w:rsidR="00AC303E" w:rsidRPr="00A93E4D">
                              <w:rPr>
                                <w:rFonts w:ascii="Arial" w:hAnsi="Arial" w:cs="Arial"/>
                              </w:rPr>
                              <w:t>eader</w:t>
                            </w:r>
                          </w:p>
                          <w:p w:rsidR="00205F77" w:rsidRDefault="00205F77" w:rsidP="00205F77">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C566D" id="Text Box 69" o:spid="_x0000_s1043" type="#_x0000_t202" style="position:absolute;margin-left:55.9pt;margin-top:21.5pt;width:348.75pt;height:43.5pt;z-index:2517068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" filled="f" fillcolor="#5b9bd5" strokecolor="black [0]" strokeweight="1pt">
                <v:shadow color="black [0]"/>
                <v:textbox inset="2.88pt,2.88pt,2.88pt,2.88pt">
                  <w:txbxContent>
                    <w:p w:rsidR="00205F77" w:rsidRPr="00A93E4D" w:rsidRDefault="00205F77" w:rsidP="00205F77">
                      <w:pPr>
                        <w:widowControl w:val="0"/>
                        <w:jc w:val="center"/>
                        <w:rPr>
                          <w:rFonts w:ascii="Arial" w:hAnsi="Arial" w:cs="Arial"/>
                        </w:rPr>
                      </w:pPr>
                      <w:r w:rsidRPr="00A93E4D">
                        <w:rPr>
                          <w:rFonts w:ascii="Arial" w:hAnsi="Arial" w:cs="Arial"/>
                        </w:rPr>
                        <w:t xml:space="preserve">Issues Resolution sent from </w:t>
                      </w:r>
                      <w:r w:rsidR="00AC303E" w:rsidRPr="00A93E4D">
                        <w:rPr>
                          <w:rFonts w:ascii="Arial" w:hAnsi="Arial" w:cs="Arial"/>
                        </w:rPr>
                        <w:t>IRO</w:t>
                      </w:r>
                      <w:r w:rsidR="00A93E4D">
                        <w:rPr>
                          <w:rFonts w:ascii="Arial" w:hAnsi="Arial" w:cs="Arial"/>
                        </w:rPr>
                        <w:t>/ CP chair</w:t>
                      </w:r>
                      <w:r w:rsidRPr="00A93E4D">
                        <w:rPr>
                          <w:rFonts w:ascii="Arial" w:hAnsi="Arial" w:cs="Arial"/>
                        </w:rPr>
                        <w:t xml:space="preserve"> to Assistant D</w:t>
                      </w:r>
                      <w:r w:rsidR="00AC303E" w:rsidRPr="00A93E4D">
                        <w:rPr>
                          <w:rFonts w:ascii="Arial" w:hAnsi="Arial" w:cs="Arial"/>
                        </w:rPr>
                        <w:t xml:space="preserve">irector/Director of Children’s </w:t>
                      </w:r>
                      <w:r w:rsidRPr="00A93E4D">
                        <w:rPr>
                          <w:rFonts w:ascii="Arial" w:hAnsi="Arial" w:cs="Arial"/>
                        </w:rPr>
                        <w:t>services</w:t>
                      </w:r>
                      <w:r w:rsidR="00A93E4D">
                        <w:rPr>
                          <w:rFonts w:ascii="Arial" w:hAnsi="Arial" w:cs="Arial"/>
                        </w:rPr>
                        <w:t>/ relevant Partnership L</w:t>
                      </w:r>
                      <w:r w:rsidR="00AC303E" w:rsidRPr="00A93E4D">
                        <w:rPr>
                          <w:rFonts w:ascii="Arial" w:hAnsi="Arial" w:cs="Arial"/>
                        </w:rPr>
                        <w:t>eader</w:t>
                      </w:r>
                    </w:p>
                    <w:p w:rsidR="00205F77" w:rsidRDefault="00205F77" w:rsidP="00205F77">
                      <w:pPr>
                        <w:widowControl w:val="0"/>
                        <w:jc w:val="center"/>
                      </w:pPr>
                      <w:r>
                        <w:t> </w:t>
                      </w:r>
                    </w:p>
                  </w:txbxContent>
                </v:textbox>
                <w10:wrap anchorx="margin"/>
              </v:shape>
            </w:pict>
          </mc:Fallback>
        </mc:AlternateContent>
      </w:r>
      <w:r w:rsidRPr="00800D19">
        <w:rPr>
          <w:rFonts w:ascii="Arial" w:hAnsi="Arial" w:cs="Arial"/>
          <w:noProof/>
          <w:sz w:val="24"/>
          <w:szCs w:val="24"/>
          <w:lang w:eastAsia="en-GB"/>
        </w:rPr>
        <mc:AlternateContent>
          <mc:Choice Requires="wps">
            <w:drawing>
              <wp:anchor distT="36576" distB="36576" distL="36576" distR="36576" simplePos="0" relativeHeight="251719168" behindDoc="0" locked="0" layoutInCell="1" allowOverlap="1" wp14:anchorId="1FB8DF65" wp14:editId="7BBF4FC5">
                <wp:simplePos x="0" y="0"/>
                <wp:positionH relativeFrom="margin">
                  <wp:align>center</wp:align>
                </wp:positionH>
                <wp:positionV relativeFrom="paragraph">
                  <wp:posOffset>7620</wp:posOffset>
                </wp:positionV>
                <wp:extent cx="0" cy="267335"/>
                <wp:effectExtent l="76200" t="0" r="57150" b="5651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AD17DF" id="Straight Arrow Connector 72" o:spid="_x0000_s1026" type="#_x0000_t32" style="position:absolute;margin-left:0;margin-top:.6pt;width:0;height:21.05pt;z-index:25171916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" strokeweight="2pt">
                <v:stroke endarrow="block"/>
                <v:shadow color="black [0]"/>
                <w10:wrap anchorx="margin"/>
              </v:shape>
            </w:pict>
          </mc:Fallback>
        </mc:AlternateContent>
      </w:r>
    </w:p>
    <w:p w:rsidR="00205F77" w:rsidRDefault="00A93E4D" w:rsidP="00205F77">
      <w:pPr>
        <w:rPr>
          <w:rFonts w:ascii="Arial" w:hAnsi="Arial" w:cs="Arial"/>
        </w:rPr>
      </w:pPr>
      <w:r w:rsidRPr="00800D19">
        <w:rPr>
          <w:rFonts w:ascii="Arial" w:hAnsi="Arial" w:cs="Arial"/>
          <w:noProof/>
          <w:sz w:val="24"/>
          <w:szCs w:val="24"/>
          <w:lang w:eastAsia="en-GB"/>
        </w:rPr>
        <mc:AlternateContent>
          <mc:Choice Requires="wps">
            <w:drawing>
              <wp:anchor distT="36576" distB="36576" distL="36576" distR="36576" simplePos="0" relativeHeight="251725312" behindDoc="0" locked="0" layoutInCell="1" allowOverlap="1" wp14:anchorId="5240F20E" wp14:editId="748ED451">
                <wp:simplePos x="0" y="0"/>
                <wp:positionH relativeFrom="column">
                  <wp:posOffset>-504825</wp:posOffset>
                </wp:positionH>
                <wp:positionV relativeFrom="paragraph">
                  <wp:posOffset>284480</wp:posOffset>
                </wp:positionV>
                <wp:extent cx="1069340" cy="264795"/>
                <wp:effectExtent l="0" t="0" r="16510" b="2095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264795"/>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93E4D" w:rsidRPr="00A93E4D" w:rsidRDefault="00A93E4D" w:rsidP="00A93E4D">
                            <w:pPr>
                              <w:widowControl w:val="0"/>
                              <w:jc w:val="center"/>
                              <w:rPr>
                                <w:rFonts w:ascii="Arial" w:hAnsi="Arial" w:cs="Arial"/>
                              </w:rPr>
                            </w:pPr>
                            <w:r w:rsidRPr="00A93E4D">
                              <w:rPr>
                                <w:rFonts w:ascii="Arial" w:hAnsi="Arial" w:cs="Arial"/>
                              </w:rPr>
                              <w:t>Resolved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0F20E" id="Text Box 77" o:spid="_x0000_s1044" type="#_x0000_t202" style="position:absolute;margin-left:-39.75pt;margin-top:22.4pt;width:84.2pt;height:20.85pt;z-index:251725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" filled="f" fillcolor="#5b9bd5" strokecolor="black [0]" strokeweight="1pt">
                <v:shadow color="black [0]"/>
                <v:textbox inset="2.88pt,2.88pt,2.88pt,2.88pt">
                  <w:txbxContent>
                    <w:p w:rsidR="00A93E4D" w:rsidRPr="00A93E4D" w:rsidRDefault="00A93E4D" w:rsidP="00A93E4D">
                      <w:pPr>
                        <w:widowControl w:val="0"/>
                        <w:jc w:val="center"/>
                        <w:rPr>
                          <w:rFonts w:ascii="Arial" w:hAnsi="Arial" w:cs="Arial"/>
                        </w:rPr>
                      </w:pPr>
                      <w:r w:rsidRPr="00A93E4D">
                        <w:rPr>
                          <w:rFonts w:ascii="Arial" w:hAnsi="Arial" w:cs="Arial"/>
                        </w:rPr>
                        <w:t>Resolved</w:t>
                      </w:r>
                    </w:p>
                  </w:txbxContent>
                </v:textbox>
              </v:shape>
            </w:pict>
          </mc:Fallback>
        </mc:AlternateContent>
      </w:r>
    </w:p>
    <w:p w:rsidR="00B6017A" w:rsidRDefault="00A93E4D" w:rsidP="00205F77">
      <w:pPr>
        <w:tabs>
          <w:tab w:val="left" w:pos="5700"/>
        </w:tabs>
        <w:rPr>
          <w:rFonts w:ascii="Arial" w:hAnsi="Arial" w:cs="Arial"/>
        </w:rPr>
      </w:pPr>
      <w:r>
        <w:rPr>
          <w:rFonts w:ascii="Arial" w:hAnsi="Arial" w:cs="Arial"/>
          <w:noProof/>
          <w:lang w:eastAsia="en-GB"/>
        </w:rPr>
        <mc:AlternateContent>
          <mc:Choice Requires="wps">
            <w:drawing>
              <wp:anchor distT="0" distB="0" distL="114300" distR="114300" simplePos="0" relativeHeight="251726336" behindDoc="0" locked="0" layoutInCell="1" allowOverlap="1" wp14:anchorId="1BE85FD7" wp14:editId="4CB317D3">
                <wp:simplePos x="0" y="0"/>
                <wp:positionH relativeFrom="column">
                  <wp:posOffset>533399</wp:posOffset>
                </wp:positionH>
                <wp:positionV relativeFrom="paragraph">
                  <wp:posOffset>49531</wp:posOffset>
                </wp:positionV>
                <wp:extent cx="152400" cy="45719"/>
                <wp:effectExtent l="19050" t="38100" r="19050" b="69215"/>
                <wp:wrapNone/>
                <wp:docPr id="78" name="Straight Arrow Connector 78"/>
                <wp:cNvGraphicFramePr/>
                <a:graphic xmlns:a="http://schemas.openxmlformats.org/drawingml/2006/main">
                  <a:graphicData uri="http://schemas.microsoft.com/office/word/2010/wordprocessingShape">
                    <wps:wsp>
                      <wps:cNvCnPr/>
                      <wps:spPr>
                        <a:xfrm flipH="1">
                          <a:off x="0" y="0"/>
                          <a:ext cx="1524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E14B80" id="Straight Arrow Connector 78" o:spid="_x0000_s1026" type="#_x0000_t32" style="position:absolute;margin-left:42pt;margin-top:3.9pt;width:12pt;height:3.6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" strokecolor="black [3200]" strokeweight=".5pt">
                <v:stroke endarrow="block" joinstyle="miter"/>
              </v:shape>
            </w:pict>
          </mc:Fallback>
        </mc:AlternateContent>
      </w:r>
      <w:r w:rsidR="00205F77">
        <w:rPr>
          <w:rFonts w:ascii="Arial" w:hAnsi="Arial" w:cs="Arial"/>
        </w:rPr>
        <w:tab/>
      </w:r>
    </w:p>
    <w:p w:rsidR="00205F77" w:rsidRDefault="009B0DBE" w:rsidP="00205F77">
      <w:pPr>
        <w:tabs>
          <w:tab w:val="left" w:pos="5700"/>
        </w:tabs>
        <w:rPr>
          <w:rFonts w:ascii="Arial" w:hAnsi="Arial" w:cs="Arial"/>
        </w:rPr>
      </w:pPr>
      <w:r>
        <w:rPr>
          <w:rFonts w:ascii="Times New Roman" w:hAnsi="Times New Roman"/>
          <w:noProof/>
          <w:sz w:val="24"/>
          <w:szCs w:val="24"/>
          <w:lang w:eastAsia="en-GB"/>
        </w:rPr>
        <mc:AlternateContent>
          <mc:Choice Requires="wps">
            <w:drawing>
              <wp:anchor distT="36576" distB="36576" distL="36576" distR="36576" simplePos="0" relativeHeight="251708928" behindDoc="0" locked="0" layoutInCell="1" allowOverlap="1" wp14:anchorId="3E176726" wp14:editId="614E355A">
                <wp:simplePos x="0" y="0"/>
                <wp:positionH relativeFrom="margin">
                  <wp:align>left</wp:align>
                </wp:positionH>
                <wp:positionV relativeFrom="paragraph">
                  <wp:posOffset>274320</wp:posOffset>
                </wp:positionV>
                <wp:extent cx="5534025" cy="293370"/>
                <wp:effectExtent l="0" t="0" r="28575" b="1143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93370"/>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05F77" w:rsidRPr="00A93E4D" w:rsidRDefault="00AC303E" w:rsidP="00205F77">
                            <w:pPr>
                              <w:widowControl w:val="0"/>
                              <w:jc w:val="center"/>
                              <w:rPr>
                                <w:rFonts w:ascii="Arial" w:hAnsi="Arial" w:cs="Arial"/>
                              </w:rPr>
                            </w:pPr>
                            <w:r w:rsidRPr="00A93E4D">
                              <w:rPr>
                                <w:rFonts w:ascii="Arial" w:hAnsi="Arial" w:cs="Arial"/>
                              </w:rPr>
                              <w:t>If unable to be resolved, consideration with SQR management for referral to CAFCASS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76726" id="Text Box 67" o:spid="_x0000_s1045" type="#_x0000_t202" style="position:absolute;margin-left:0;margin-top:21.6pt;width:435.75pt;height:23.1pt;z-index:25170892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" filled="f" fillcolor="#5b9bd5" strokecolor="black [0]" strokeweight="1pt">
                <v:shadow color="black [0]"/>
                <v:textbox inset="2.88pt,2.88pt,2.88pt,2.88pt">
                  <w:txbxContent>
                    <w:p w:rsidR="00205F77" w:rsidRPr="00A93E4D" w:rsidRDefault="00AC303E" w:rsidP="00205F77">
                      <w:pPr>
                        <w:widowControl w:val="0"/>
                        <w:jc w:val="center"/>
                        <w:rPr>
                          <w:rFonts w:ascii="Arial" w:hAnsi="Arial" w:cs="Arial"/>
                        </w:rPr>
                      </w:pPr>
                      <w:r w:rsidRPr="00A93E4D">
                        <w:rPr>
                          <w:rFonts w:ascii="Arial" w:hAnsi="Arial" w:cs="Arial"/>
                        </w:rPr>
                        <w:t>If unable to be resolved, consideration with SQR management for referral to CAFCASS</w:t>
                      </w:r>
                    </w:p>
                  </w:txbxContent>
                </v:textbox>
                <w10:wrap anchorx="margin"/>
              </v:shape>
            </w:pict>
          </mc:Fallback>
        </mc:AlternateContent>
      </w:r>
    </w:p>
    <w:p w:rsidR="00205F77" w:rsidRPr="00205F77" w:rsidRDefault="00205F77" w:rsidP="00205F77">
      <w:pPr>
        <w:tabs>
          <w:tab w:val="left" w:pos="5700"/>
        </w:tabs>
        <w:rPr>
          <w:rFonts w:ascii="Arial" w:hAnsi="Arial" w:cs="Arial"/>
        </w:rPr>
      </w:pPr>
    </w:p>
    <w:sectPr w:rsidR="00205F77" w:rsidRPr="00205F77">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2DE" w:rsidRDefault="004152DE" w:rsidP="00F454A0">
      <w:pPr>
        <w:spacing w:after="0" w:line="240" w:lineRule="auto"/>
      </w:pPr>
      <w:r>
        <w:separator/>
      </w:r>
    </w:p>
  </w:endnote>
  <w:endnote w:type="continuationSeparator" w:id="0">
    <w:p w:rsidR="004152DE" w:rsidRDefault="004152DE" w:rsidP="00F45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6280749"/>
      <w:docPartObj>
        <w:docPartGallery w:val="Page Numbers (Bottom of Page)"/>
        <w:docPartUnique/>
      </w:docPartObj>
    </w:sdtPr>
    <w:sdtEndPr>
      <w:rPr>
        <w:noProof/>
      </w:rPr>
    </w:sdtEndPr>
    <w:sdtContent>
      <w:p w:rsidR="00F454A0" w:rsidRDefault="00F454A0">
        <w:pPr>
          <w:pStyle w:val="Footer"/>
          <w:jc w:val="right"/>
        </w:pPr>
        <w:r>
          <w:fldChar w:fldCharType="begin"/>
        </w:r>
        <w:r>
          <w:instrText xml:space="preserve"> PAGE   \* MERGEFORMAT </w:instrText>
        </w:r>
        <w:r>
          <w:fldChar w:fldCharType="separate"/>
        </w:r>
        <w:r w:rsidR="004A1A15">
          <w:rPr>
            <w:noProof/>
          </w:rPr>
          <w:t>2</w:t>
        </w:r>
        <w:r>
          <w:rPr>
            <w:noProof/>
          </w:rPr>
          <w:fldChar w:fldCharType="end"/>
        </w:r>
      </w:p>
    </w:sdtContent>
  </w:sdt>
  <w:p w:rsidR="00F454A0" w:rsidRDefault="00F45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2DE" w:rsidRDefault="004152DE" w:rsidP="00F454A0">
      <w:pPr>
        <w:spacing w:after="0" w:line="240" w:lineRule="auto"/>
      </w:pPr>
      <w:r>
        <w:separator/>
      </w:r>
    </w:p>
  </w:footnote>
  <w:footnote w:type="continuationSeparator" w:id="0">
    <w:p w:rsidR="004152DE" w:rsidRDefault="004152DE" w:rsidP="00F454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F37F4"/>
    <w:multiLevelType w:val="hybridMultilevel"/>
    <w:tmpl w:val="792E652A"/>
    <w:lvl w:ilvl="0" w:tplc="58AA090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458C6"/>
    <w:multiLevelType w:val="hybridMultilevel"/>
    <w:tmpl w:val="DE446B98"/>
    <w:lvl w:ilvl="0" w:tplc="8DAA1E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A2571F"/>
    <w:multiLevelType w:val="hybridMultilevel"/>
    <w:tmpl w:val="6B74DAAA"/>
    <w:lvl w:ilvl="0" w:tplc="DD8CED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F66B20"/>
    <w:multiLevelType w:val="hybridMultilevel"/>
    <w:tmpl w:val="F71813B2"/>
    <w:lvl w:ilvl="0" w:tplc="8DAA1E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4A1D0E"/>
    <w:multiLevelType w:val="hybridMultilevel"/>
    <w:tmpl w:val="0D20D484"/>
    <w:lvl w:ilvl="0" w:tplc="B0CCF0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1AC"/>
    <w:rsid w:val="00032EA9"/>
    <w:rsid w:val="000524AB"/>
    <w:rsid w:val="0006069F"/>
    <w:rsid w:val="000668DF"/>
    <w:rsid w:val="00071A01"/>
    <w:rsid w:val="000874B2"/>
    <w:rsid w:val="000D57FC"/>
    <w:rsid w:val="00105DB1"/>
    <w:rsid w:val="00176DC1"/>
    <w:rsid w:val="00181B7A"/>
    <w:rsid w:val="001B5805"/>
    <w:rsid w:val="001D04CC"/>
    <w:rsid w:val="001D19B0"/>
    <w:rsid w:val="00205F77"/>
    <w:rsid w:val="002309C3"/>
    <w:rsid w:val="00230BDF"/>
    <w:rsid w:val="002A6785"/>
    <w:rsid w:val="002C19F7"/>
    <w:rsid w:val="002C5F1E"/>
    <w:rsid w:val="00307C4C"/>
    <w:rsid w:val="00321277"/>
    <w:rsid w:val="00321870"/>
    <w:rsid w:val="00325123"/>
    <w:rsid w:val="00326EDC"/>
    <w:rsid w:val="003306C0"/>
    <w:rsid w:val="00332EEF"/>
    <w:rsid w:val="00343A04"/>
    <w:rsid w:val="003603B6"/>
    <w:rsid w:val="00361A42"/>
    <w:rsid w:val="00382698"/>
    <w:rsid w:val="00384FE8"/>
    <w:rsid w:val="00396C1F"/>
    <w:rsid w:val="003C5DCB"/>
    <w:rsid w:val="003D1109"/>
    <w:rsid w:val="003E159F"/>
    <w:rsid w:val="003F7884"/>
    <w:rsid w:val="004152DE"/>
    <w:rsid w:val="00417295"/>
    <w:rsid w:val="00423B81"/>
    <w:rsid w:val="004302A5"/>
    <w:rsid w:val="004501B4"/>
    <w:rsid w:val="00453FE7"/>
    <w:rsid w:val="00454A73"/>
    <w:rsid w:val="00490EB4"/>
    <w:rsid w:val="004920DF"/>
    <w:rsid w:val="004947DD"/>
    <w:rsid w:val="004A1A15"/>
    <w:rsid w:val="004B31A4"/>
    <w:rsid w:val="004F62FF"/>
    <w:rsid w:val="00524264"/>
    <w:rsid w:val="00534ADA"/>
    <w:rsid w:val="005372DE"/>
    <w:rsid w:val="00550966"/>
    <w:rsid w:val="0055746D"/>
    <w:rsid w:val="00575653"/>
    <w:rsid w:val="00583C96"/>
    <w:rsid w:val="006244EB"/>
    <w:rsid w:val="00624B69"/>
    <w:rsid w:val="00634CAF"/>
    <w:rsid w:val="006361AC"/>
    <w:rsid w:val="0069487E"/>
    <w:rsid w:val="006B3123"/>
    <w:rsid w:val="006C1363"/>
    <w:rsid w:val="006F4F9A"/>
    <w:rsid w:val="00701536"/>
    <w:rsid w:val="007407C3"/>
    <w:rsid w:val="007E04C6"/>
    <w:rsid w:val="007E130F"/>
    <w:rsid w:val="007F60EF"/>
    <w:rsid w:val="00800D19"/>
    <w:rsid w:val="00804315"/>
    <w:rsid w:val="00834CAE"/>
    <w:rsid w:val="00847532"/>
    <w:rsid w:val="00856BED"/>
    <w:rsid w:val="008A431F"/>
    <w:rsid w:val="008B4199"/>
    <w:rsid w:val="008E3201"/>
    <w:rsid w:val="008F2947"/>
    <w:rsid w:val="009413BD"/>
    <w:rsid w:val="00945373"/>
    <w:rsid w:val="00985C01"/>
    <w:rsid w:val="009B0DBE"/>
    <w:rsid w:val="009B5ABA"/>
    <w:rsid w:val="009C33DD"/>
    <w:rsid w:val="009E13B8"/>
    <w:rsid w:val="00A03457"/>
    <w:rsid w:val="00A11768"/>
    <w:rsid w:val="00A3545C"/>
    <w:rsid w:val="00A47EC6"/>
    <w:rsid w:val="00A73660"/>
    <w:rsid w:val="00A77CDD"/>
    <w:rsid w:val="00A86702"/>
    <w:rsid w:val="00A93E4D"/>
    <w:rsid w:val="00AA58E5"/>
    <w:rsid w:val="00AB479E"/>
    <w:rsid w:val="00AB75C9"/>
    <w:rsid w:val="00AC303E"/>
    <w:rsid w:val="00AC739D"/>
    <w:rsid w:val="00AE64E3"/>
    <w:rsid w:val="00B461ED"/>
    <w:rsid w:val="00B47C53"/>
    <w:rsid w:val="00B6017A"/>
    <w:rsid w:val="00B60D97"/>
    <w:rsid w:val="00B92D00"/>
    <w:rsid w:val="00BC3026"/>
    <w:rsid w:val="00BD0974"/>
    <w:rsid w:val="00BF7E11"/>
    <w:rsid w:val="00C14BCC"/>
    <w:rsid w:val="00C40620"/>
    <w:rsid w:val="00C72E97"/>
    <w:rsid w:val="00C85F52"/>
    <w:rsid w:val="00D01197"/>
    <w:rsid w:val="00D07FD8"/>
    <w:rsid w:val="00D16D53"/>
    <w:rsid w:val="00D218A3"/>
    <w:rsid w:val="00D61D1C"/>
    <w:rsid w:val="00D805A0"/>
    <w:rsid w:val="00E328EF"/>
    <w:rsid w:val="00E63343"/>
    <w:rsid w:val="00E76DD3"/>
    <w:rsid w:val="00EE53A8"/>
    <w:rsid w:val="00F04040"/>
    <w:rsid w:val="00F17DA2"/>
    <w:rsid w:val="00F20BB4"/>
    <w:rsid w:val="00F372DD"/>
    <w:rsid w:val="00F454A0"/>
    <w:rsid w:val="00FB5778"/>
    <w:rsid w:val="00FB5A50"/>
    <w:rsid w:val="00FC743C"/>
    <w:rsid w:val="00FE6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5C750E-468A-442B-BD36-A0D30160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7C3"/>
    <w:pPr>
      <w:ind w:left="720"/>
      <w:contextualSpacing/>
    </w:pPr>
  </w:style>
  <w:style w:type="paragraph" w:styleId="Header">
    <w:name w:val="header"/>
    <w:basedOn w:val="Normal"/>
    <w:link w:val="HeaderChar"/>
    <w:uiPriority w:val="99"/>
    <w:unhideWhenUsed/>
    <w:rsid w:val="00F454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54A0"/>
  </w:style>
  <w:style w:type="paragraph" w:styleId="Footer">
    <w:name w:val="footer"/>
    <w:basedOn w:val="Normal"/>
    <w:link w:val="FooterChar"/>
    <w:uiPriority w:val="99"/>
    <w:unhideWhenUsed/>
    <w:rsid w:val="00F454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54A0"/>
  </w:style>
  <w:style w:type="paragraph" w:styleId="BalloonText">
    <w:name w:val="Balloon Text"/>
    <w:basedOn w:val="Normal"/>
    <w:link w:val="BalloonTextChar"/>
    <w:uiPriority w:val="99"/>
    <w:semiHidden/>
    <w:unhideWhenUsed/>
    <w:rsid w:val="00E328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8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2.png@01D5E669.DB85A0E0"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02B6455005014E94AE560B594D6EF7" ma:contentTypeVersion="11" ma:contentTypeDescription="Create a new document." ma:contentTypeScope="" ma:versionID="86b98781b91388c24a9e6f42d5c35cf9">
  <xsd:schema xmlns:xsd="http://www.w3.org/2001/XMLSchema" xmlns:xs="http://www.w3.org/2001/XMLSchema" xmlns:p="http://schemas.microsoft.com/office/2006/metadata/properties" xmlns:ns3="93a201cd-5193-44eb-9d44-c8646a28fa48" xmlns:ns4="faec95c8-ce30-480d-9de2-456352b00a7d" targetNamespace="http://schemas.microsoft.com/office/2006/metadata/properties" ma:root="true" ma:fieldsID="6290ca90d9c1dc6926235d1289a89f62" ns3:_="" ns4:_="">
    <xsd:import namespace="93a201cd-5193-44eb-9d44-c8646a28fa48"/>
    <xsd:import namespace="faec95c8-ce30-480d-9de2-456352b00a7d"/>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201cd-5193-44eb-9d44-c8646a28fa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ec95c8-ce30-480d-9de2-456352b00a7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B47892-DF0F-4161-B65B-91780056076E}">
  <ds:schemaRefs>
    <ds:schemaRef ds:uri="http://schemas.microsoft.com/sharepoint/v3/contenttype/forms"/>
  </ds:schemaRefs>
</ds:datastoreItem>
</file>

<file path=customXml/itemProps2.xml><?xml version="1.0" encoding="utf-8"?>
<ds:datastoreItem xmlns:ds="http://schemas.openxmlformats.org/officeDocument/2006/customXml" ds:itemID="{06B13998-0D89-4E10-B913-ED9110AC2D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33CD53-4A05-4B94-A756-B56C43BF8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201cd-5193-44eb-9d44-c8646a28fa48"/>
    <ds:schemaRef ds:uri="faec95c8-ce30-480d-9de2-456352b00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2205</Words>
  <Characters>12573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Blackpool Council</Company>
  <LinksUpToDate>false</LinksUpToDate>
  <CharactersWithSpaces>14749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Stowell</dc:creator>
  <cp:keywords/>
  <dc:description/>
  <cp:lastModifiedBy>Mia Talbott</cp:lastModifiedBy>
  <cp:revision>2</cp:revision>
  <cp:lastPrinted>2020-03-02T10:11:00Z</cp:lastPrinted>
  <dcterms:created xsi:type="dcterms:W3CDTF">2021-04-30T14:29:00Z</dcterms:created>
  <dcterms:modified xsi:type="dcterms:W3CDTF">2021-04-30T14:29:00Z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0x0101007C02B6455005014E94AE560B594D6EF7</vt:lpwstr>
  </property>
</Properties>
</file>